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B1B6A" w:rsidR="00955B9B" w:rsidRDefault="004E452E" w14:paraId="75421928" w14:textId="77777777">
      <w:r w:rsidRPr="000B1B6A">
        <w:rPr>
          <w:noProof/>
        </w:rPr>
        <mc:AlternateContent>
          <mc:Choice Requires="wps">
            <w:drawing>
              <wp:anchor distT="45720" distB="45720" distL="114300" distR="114300" simplePos="0" relativeHeight="251659264" behindDoc="1" locked="0" layoutInCell="1" allowOverlap="1" wp14:anchorId="2E348EB7" wp14:editId="3153C04C">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Pr="00FF34E1" w:rsidR="004E452E" w:rsidP="004E452E" w:rsidRDefault="00B264EF" w14:paraId="6E456068" w14:textId="77777777">
                            <w:pPr>
                              <w:jc w:val="right"/>
                              <w:rPr>
                                <w:rFonts w:ascii="Times New Roman" w:hAnsi="Times New Roman" w:cs="Times New Roman"/>
                                <w:b/>
                                <w:sz w:val="24"/>
                              </w:rPr>
                            </w:pPr>
                            <w:r>
                              <w:rPr>
                                <w:rFonts w:ascii="Times New Roman" w:hAnsi="Times New Roman" w:cs="Times New Roman"/>
                                <w:b/>
                                <w:sz w:val="24"/>
                              </w:rPr>
                              <w:t>Member ID</w:t>
                            </w:r>
                            <w:r w:rsidRPr="00FF34E1" w:rsidR="004E452E">
                              <w:rPr>
                                <w:rFonts w:ascii="Times New Roman" w:hAnsi="Times New Roman" w:cs="Times New Roman"/>
                                <w:b/>
                                <w:sz w:val="24"/>
                              </w:rPr>
                              <w:t>: ____________________</w:t>
                            </w:r>
                          </w:p>
                          <w:p w:rsidRPr="00FF34E1" w:rsidR="004E452E" w:rsidP="004E452E" w:rsidRDefault="004E452E" w14:paraId="76905CE2"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1B4838A0"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3CB1029B" w14:textId="77777777">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B716A51">
              <v:shapetype id="_x0000_t202" coordsize="21600,21600" o:spt="202" path="m,l,21600r21600,l21600,xe" w14:anchorId="2E348EB7">
                <v:stroke joinstyle="miter"/>
                <v:path gradientshapeok="t" o:connecttype="rect"/>
              </v:shapetype>
              <v:shape id="Text Box 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v:textbox>
                  <w:txbxContent>
                    <w:p w:rsidRPr="00FF34E1" w:rsidR="004E452E" w:rsidP="004E452E" w:rsidRDefault="00B264EF" w14:paraId="069CB518" w14:textId="77777777">
                      <w:pPr>
                        <w:jc w:val="right"/>
                        <w:rPr>
                          <w:rFonts w:ascii="Times New Roman" w:hAnsi="Times New Roman" w:cs="Times New Roman"/>
                          <w:b/>
                          <w:sz w:val="24"/>
                        </w:rPr>
                      </w:pPr>
                      <w:r>
                        <w:rPr>
                          <w:rFonts w:ascii="Times New Roman" w:hAnsi="Times New Roman" w:cs="Times New Roman"/>
                          <w:b/>
                          <w:sz w:val="24"/>
                        </w:rPr>
                        <w:t>Member ID</w:t>
                      </w:r>
                      <w:r w:rsidRPr="00FF34E1" w:rsidR="004E452E">
                        <w:rPr>
                          <w:rFonts w:ascii="Times New Roman" w:hAnsi="Times New Roman" w:cs="Times New Roman"/>
                          <w:b/>
                          <w:sz w:val="24"/>
                        </w:rPr>
                        <w:t>: ____________________</w:t>
                      </w:r>
                    </w:p>
                    <w:p w:rsidRPr="00FF34E1" w:rsidR="004E452E" w:rsidP="004E452E" w:rsidRDefault="004E452E" w14:paraId="76B7FE16" w14:textId="77777777">
                      <w:pPr>
                        <w:jc w:val="right"/>
                        <w:rPr>
                          <w:rFonts w:ascii="Times New Roman" w:hAnsi="Times New Roman" w:cs="Times New Roman"/>
                          <w:b/>
                          <w:sz w:val="24"/>
                        </w:rPr>
                      </w:pPr>
                      <w:r w:rsidRPr="00FF34E1">
                        <w:rPr>
                          <w:rFonts w:ascii="Times New Roman" w:hAnsi="Times New Roman" w:cs="Times New Roman"/>
                          <w:b/>
                          <w:sz w:val="24"/>
                        </w:rPr>
                        <w:t xml:space="preserve">Time: </w:t>
                      </w:r>
                      <w:r w:rsidRPr="00FF34E1" w:rsidR="00F212DB">
                        <w:rPr>
                          <w:rFonts w:ascii="Times New Roman" w:hAnsi="Times New Roman" w:cs="Times New Roman"/>
                          <w:b/>
                          <w:sz w:val="24"/>
                        </w:rPr>
                        <w:t>____</w:t>
                      </w:r>
                      <w:r w:rsidRPr="00FF34E1">
                        <w:rPr>
                          <w:rFonts w:ascii="Times New Roman" w:hAnsi="Times New Roman" w:cs="Times New Roman"/>
                          <w:b/>
                          <w:sz w:val="24"/>
                        </w:rPr>
                        <w:t>_______________</w:t>
                      </w:r>
                    </w:p>
                    <w:p w:rsidRPr="00FF34E1" w:rsidR="004E452E" w:rsidP="004E452E" w:rsidRDefault="004E452E" w14:paraId="2F8D70F7" w14:textId="77777777">
                      <w:pPr>
                        <w:jc w:val="right"/>
                        <w:rPr>
                          <w:rFonts w:ascii="Times New Roman" w:hAnsi="Times New Roman" w:cs="Times New Roman"/>
                          <w:b/>
                          <w:sz w:val="24"/>
                        </w:rPr>
                      </w:pPr>
                      <w:r w:rsidRPr="00FF34E1">
                        <w:rPr>
                          <w:rFonts w:ascii="Times New Roman" w:hAnsi="Times New Roman" w:cs="Times New Roman"/>
                          <w:b/>
                          <w:sz w:val="24"/>
                        </w:rPr>
                        <w:t>Rank: _______________</w:t>
                      </w:r>
                    </w:p>
                    <w:p w:rsidRPr="004E452E" w:rsidR="004E452E" w:rsidP="004E452E" w:rsidRDefault="004E452E" w14:paraId="672A6659" w14:textId="77777777">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rsidRPr="00F212DB" w:rsidR="000B1B6A" w:rsidP="004E452E" w:rsidRDefault="000B1B6A" w14:paraId="03CBFA30" w14:textId="77777777">
      <w:pPr>
        <w:jc w:val="center"/>
        <w:rPr>
          <w:rFonts w:ascii="Times New Roman" w:hAnsi="Times New Roman" w:cs="Times New Roman"/>
          <w:sz w:val="48"/>
        </w:rPr>
      </w:pPr>
    </w:p>
    <w:p w:rsidR="000B1B6A" w:rsidP="004E452E" w:rsidRDefault="000B1B6A" w14:paraId="4349B138" w14:textId="77777777">
      <w:pPr>
        <w:jc w:val="center"/>
        <w:rPr>
          <w:rFonts w:ascii="Times New Roman" w:hAnsi="Times New Roman" w:cs="Times New Roman"/>
          <w:sz w:val="72"/>
        </w:rPr>
      </w:pPr>
      <w:r w:rsidRPr="000B1B6A">
        <w:rPr>
          <w:noProof/>
        </w:rPr>
        <w:drawing>
          <wp:inline distT="0" distB="0" distL="0" distR="0" wp14:anchorId="7504F7D3" wp14:editId="5AA46026">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Pr="00F212DB" w:rsidR="00F212DB" w:rsidP="004E452E" w:rsidRDefault="00F212DB" w14:paraId="7D208A81" w14:textId="77777777">
      <w:pPr>
        <w:jc w:val="center"/>
        <w:rPr>
          <w:rFonts w:ascii="Times New Roman" w:hAnsi="Times New Roman" w:cs="Times New Roman"/>
          <w:b/>
          <w:sz w:val="40"/>
        </w:rPr>
      </w:pPr>
    </w:p>
    <w:p w:rsidRPr="001964AD" w:rsidR="004E452E" w:rsidP="004E452E" w:rsidRDefault="006F5949" w14:paraId="646E7CE8" w14:textId="13644328">
      <w:pPr>
        <w:jc w:val="center"/>
        <w:rPr>
          <w:rFonts w:ascii="Times New Roman" w:hAnsi="Times New Roman" w:cs="Times New Roman"/>
          <w:b/>
          <w:sz w:val="72"/>
        </w:rPr>
      </w:pPr>
      <w:r>
        <w:rPr>
          <w:rFonts w:ascii="Times New Roman" w:hAnsi="Times New Roman" w:cs="Times New Roman"/>
          <w:b/>
          <w:sz w:val="72"/>
        </w:rPr>
        <w:t>LEGAL OFFICE PROCEDURES</w:t>
      </w:r>
    </w:p>
    <w:p w:rsidRPr="000B1B6A" w:rsidR="005A4F28" w:rsidP="005A4F28" w:rsidRDefault="005A4F28" w14:paraId="7DBACED5" w14:textId="606ED7BF">
      <w:pPr>
        <w:jc w:val="center"/>
        <w:rPr>
          <w:rFonts w:ascii="Times New Roman" w:hAnsi="Times New Roman" w:cs="Times New Roman"/>
          <w:sz w:val="72"/>
        </w:rPr>
      </w:pPr>
      <w:r w:rsidRPr="001964AD">
        <w:rPr>
          <w:rFonts w:ascii="Times New Roman" w:hAnsi="Times New Roman" w:cs="Times New Roman"/>
          <w:sz w:val="72"/>
        </w:rPr>
        <w:t>(</w:t>
      </w:r>
      <w:r w:rsidRPr="006F5949" w:rsidR="006F5949">
        <w:rPr>
          <w:rFonts w:ascii="Times New Roman" w:hAnsi="Times New Roman" w:cs="Times New Roman"/>
          <w:sz w:val="72"/>
        </w:rPr>
        <w:t>245</w:t>
      </w:r>
      <w:r w:rsidRPr="00294432">
        <w:rPr>
          <w:rFonts w:ascii="Times New Roman" w:hAnsi="Times New Roman" w:cs="Times New Roman"/>
          <w:sz w:val="72"/>
        </w:rPr>
        <w:t>)</w:t>
      </w:r>
    </w:p>
    <w:p w:rsidRPr="00FC3E9A" w:rsidR="000B1B6A" w:rsidP="004E452E" w:rsidRDefault="000B1B6A" w14:paraId="029DB991" w14:textId="77777777">
      <w:pPr>
        <w:jc w:val="center"/>
        <w:rPr>
          <w:rFonts w:ascii="Times New Roman" w:hAnsi="Times New Roman" w:cs="Times New Roman"/>
          <w:b/>
          <w:color w:val="2E74B5" w:themeColor="accent1" w:themeShade="BF"/>
          <w:sz w:val="36"/>
          <w:szCs w:val="60"/>
        </w:rPr>
      </w:pPr>
    </w:p>
    <w:p w:rsidRPr="00B80B95" w:rsidR="001A2C02" w:rsidP="004E452E" w:rsidRDefault="006F5949" w14:paraId="77E4B0A3" w14:textId="763257BA">
      <w:pPr>
        <w:jc w:val="center"/>
        <w:rPr>
          <w:rFonts w:ascii="Times New Roman" w:hAnsi="Times New Roman" w:cs="Times New Roman"/>
          <w:b/>
          <w:color w:val="C00000"/>
          <w:sz w:val="72"/>
          <w:szCs w:val="60"/>
        </w:rPr>
      </w:pPr>
      <w:r w:rsidRPr="006F5949">
        <w:rPr>
          <w:rFonts w:ascii="Times New Roman" w:hAnsi="Times New Roman" w:cs="Times New Roman"/>
          <w:b/>
          <w:color w:val="C00000"/>
          <w:sz w:val="72"/>
          <w:szCs w:val="60"/>
        </w:rPr>
        <w:t>REGIONAL</w:t>
      </w:r>
      <w:r w:rsidRPr="00B80B95" w:rsidR="001A2C02">
        <w:rPr>
          <w:rFonts w:ascii="Times New Roman" w:hAnsi="Times New Roman" w:cs="Times New Roman"/>
          <w:b/>
          <w:color w:val="C00000"/>
          <w:sz w:val="72"/>
          <w:szCs w:val="60"/>
        </w:rPr>
        <w:t xml:space="preserve"> 202</w:t>
      </w:r>
      <w:r w:rsidR="00294432">
        <w:rPr>
          <w:rFonts w:ascii="Times New Roman" w:hAnsi="Times New Roman" w:cs="Times New Roman"/>
          <w:b/>
          <w:color w:val="C00000"/>
          <w:sz w:val="72"/>
          <w:szCs w:val="60"/>
        </w:rPr>
        <w:t>4</w:t>
      </w:r>
    </w:p>
    <w:p w:rsidRPr="000B1B6A" w:rsidR="001A2C02" w:rsidP="001A2C02" w:rsidRDefault="001A2C02" w14:paraId="1B594991" w14:textId="77777777">
      <w:pPr>
        <w:rPr>
          <w:rFonts w:ascii="Times New Roman" w:hAnsi="Times New Roman" w:cs="Times New Roman"/>
          <w:b/>
          <w:sz w:val="28"/>
          <w:szCs w:val="60"/>
        </w:rPr>
      </w:pPr>
    </w:p>
    <w:p w:rsidRPr="00CE1D22" w:rsidR="00B30D79" w:rsidP="001A2C02" w:rsidRDefault="00B30D79" w14:paraId="445DA320" w14:textId="1A2ED2DD">
      <w:pPr>
        <w:rPr>
          <w:rFonts w:ascii="Times New Roman" w:hAnsi="Times New Roman" w:cs="Times New Roman"/>
          <w:b/>
          <w:sz w:val="24"/>
          <w:szCs w:val="52"/>
        </w:rPr>
      </w:pPr>
      <w:r w:rsidRPr="00CE1D22">
        <w:rPr>
          <w:rFonts w:ascii="Times New Roman" w:hAnsi="Times New Roman" w:cs="Times New Roman"/>
          <w:b/>
          <w:sz w:val="24"/>
          <w:szCs w:val="52"/>
        </w:rPr>
        <w:t>MULTIPLE CHOICE</w:t>
      </w:r>
      <w:r w:rsidR="006F5949">
        <w:rPr>
          <w:rFonts w:ascii="Times New Roman" w:hAnsi="Times New Roman" w:cs="Times New Roman"/>
          <w:b/>
          <w:sz w:val="24"/>
          <w:szCs w:val="52"/>
        </w:rPr>
        <w:t>/TRUE AND FALSE</w:t>
      </w:r>
    </w:p>
    <w:p w:rsidRPr="00955B9B" w:rsidR="00B30D79" w:rsidP="006F5949" w:rsidRDefault="006F5949" w14:paraId="4812D06E" w14:textId="472CCAD6">
      <w:pPr>
        <w:ind w:left="720" w:firstLine="720"/>
        <w:rPr>
          <w:rStyle w:val="normaltextrun"/>
          <w:rFonts w:ascii="Times New Roman" w:hAnsi="Times New Roman" w:eastAsia="Times New Roman" w:cs="Times New Roman"/>
          <w:bCs/>
          <w:sz w:val="24"/>
          <w:szCs w:val="24"/>
        </w:rPr>
      </w:pPr>
      <w:r w:rsidRPr="00955B9B">
        <w:rPr>
          <w:rStyle w:val="normaltextrun"/>
          <w:rFonts w:ascii="Times New Roman" w:hAnsi="Times New Roman" w:eastAsia="Times New Roman" w:cs="Times New Roman"/>
          <w:bCs/>
          <w:sz w:val="24"/>
          <w:szCs w:val="24"/>
        </w:rPr>
        <w:t>30</w:t>
      </w:r>
      <w:r w:rsidRPr="00955B9B" w:rsidR="00B30D79">
        <w:rPr>
          <w:rStyle w:val="normaltextrun"/>
          <w:rFonts w:ascii="Times New Roman" w:hAnsi="Times New Roman" w:eastAsia="Times New Roman" w:cs="Times New Roman"/>
          <w:bCs/>
          <w:sz w:val="24"/>
          <w:szCs w:val="24"/>
        </w:rPr>
        <w:t xml:space="preserve"> @ </w:t>
      </w:r>
      <w:r w:rsidRPr="00955B9B">
        <w:rPr>
          <w:rStyle w:val="normaltextrun"/>
          <w:rFonts w:ascii="Times New Roman" w:hAnsi="Times New Roman" w:eastAsia="Times New Roman" w:cs="Times New Roman"/>
          <w:bCs/>
          <w:sz w:val="24"/>
          <w:szCs w:val="24"/>
        </w:rPr>
        <w:t>5</w:t>
      </w:r>
      <w:r w:rsidRPr="00955B9B" w:rsidR="00B30D79">
        <w:rPr>
          <w:rStyle w:val="normaltextrun"/>
          <w:rFonts w:ascii="Times New Roman" w:hAnsi="Times New Roman" w:eastAsia="Times New Roman" w:cs="Times New Roman"/>
          <w:bCs/>
          <w:sz w:val="24"/>
          <w:szCs w:val="24"/>
        </w:rPr>
        <w:t xml:space="preserve"> points each</w:t>
      </w:r>
      <w:proofErr w:type="gramStart"/>
      <w:r w:rsidRPr="00955B9B" w:rsidR="00B30D79">
        <w:rPr>
          <w:rStyle w:val="normaltextrun"/>
          <w:rFonts w:ascii="Times New Roman" w:hAnsi="Times New Roman" w:eastAsia="Times New Roman" w:cs="Times New Roman"/>
          <w:bCs/>
          <w:sz w:val="24"/>
          <w:szCs w:val="24"/>
        </w:rPr>
        <w:tab/>
      </w:r>
      <w:r w:rsidRPr="00955B9B" w:rsidR="00B30D79">
        <w:rPr>
          <w:rStyle w:val="normaltextrun"/>
          <w:rFonts w:ascii="Times New Roman" w:hAnsi="Times New Roman" w:eastAsia="Times New Roman" w:cs="Times New Roman"/>
          <w:bCs/>
          <w:sz w:val="24"/>
          <w:szCs w:val="24"/>
        </w:rPr>
        <w:t>  </w:t>
      </w:r>
      <w:r w:rsidRPr="00955B9B" w:rsidR="00C956A9">
        <w:rPr>
          <w:rStyle w:val="normaltextrun"/>
          <w:rFonts w:ascii="Times New Roman" w:hAnsi="Times New Roman" w:eastAsia="Times New Roman" w:cs="Times New Roman"/>
          <w:bCs/>
          <w:sz w:val="24"/>
          <w:szCs w:val="24"/>
        </w:rPr>
        <w:tab/>
      </w:r>
      <w:proofErr w:type="gramEnd"/>
      <w:r w:rsidRPr="00955B9B" w:rsidR="00C956A9">
        <w:rPr>
          <w:rStyle w:val="normaltextrun"/>
          <w:rFonts w:ascii="Times New Roman" w:hAnsi="Times New Roman" w:eastAsia="Times New Roman" w:cs="Times New Roman"/>
          <w:bCs/>
          <w:sz w:val="24"/>
          <w:szCs w:val="24"/>
        </w:rPr>
        <w:tab/>
      </w:r>
      <w:r w:rsidRPr="00955B9B" w:rsidR="00C956A9">
        <w:rPr>
          <w:rStyle w:val="normaltextrun"/>
          <w:rFonts w:ascii="Times New Roman" w:hAnsi="Times New Roman" w:eastAsia="Times New Roman" w:cs="Times New Roman"/>
          <w:bCs/>
          <w:sz w:val="24"/>
          <w:szCs w:val="24"/>
        </w:rPr>
        <w:tab/>
      </w:r>
      <w:r w:rsidRPr="00955B9B" w:rsidR="00B30D79">
        <w:rPr>
          <w:rStyle w:val="normaltextrun"/>
          <w:rFonts w:ascii="Times New Roman" w:hAnsi="Times New Roman" w:eastAsia="Times New Roman" w:cs="Times New Roman"/>
          <w:bCs/>
          <w:sz w:val="24"/>
          <w:szCs w:val="24"/>
        </w:rPr>
        <w:t xml:space="preserve"> ____________</w:t>
      </w:r>
      <w:r w:rsidRPr="00955B9B">
        <w:rPr>
          <w:rStyle w:val="normaltextrun"/>
          <w:rFonts w:ascii="Times New Roman" w:hAnsi="Times New Roman" w:eastAsia="Times New Roman" w:cs="Times New Roman"/>
          <w:bCs/>
          <w:sz w:val="24"/>
          <w:szCs w:val="24"/>
        </w:rPr>
        <w:t xml:space="preserve"> </w:t>
      </w:r>
      <w:r w:rsidRPr="00955B9B" w:rsidR="00B30D79">
        <w:rPr>
          <w:rStyle w:val="normaltextrun"/>
          <w:rFonts w:ascii="Times New Roman" w:hAnsi="Times New Roman" w:eastAsia="Times New Roman" w:cs="Times New Roman"/>
          <w:bCs/>
          <w:sz w:val="24"/>
          <w:szCs w:val="24"/>
        </w:rPr>
        <w:t>(</w:t>
      </w:r>
      <w:r w:rsidRPr="00955B9B">
        <w:rPr>
          <w:rStyle w:val="normaltextrun"/>
          <w:rFonts w:ascii="Times New Roman" w:hAnsi="Times New Roman" w:eastAsia="Times New Roman" w:cs="Times New Roman"/>
          <w:bCs/>
          <w:sz w:val="24"/>
          <w:szCs w:val="24"/>
        </w:rPr>
        <w:t>150</w:t>
      </w:r>
      <w:r w:rsidRPr="00955B9B" w:rsidR="00B30D79">
        <w:rPr>
          <w:rStyle w:val="normaltextrun"/>
          <w:rFonts w:ascii="Times New Roman" w:hAnsi="Times New Roman" w:eastAsia="Times New Roman" w:cs="Times New Roman"/>
          <w:bCs/>
          <w:sz w:val="24"/>
          <w:szCs w:val="24"/>
        </w:rPr>
        <w:t xml:space="preserve"> points) </w:t>
      </w:r>
    </w:p>
    <w:p w:rsidR="00CE51C6" w:rsidP="001A2C02" w:rsidRDefault="00CE51C6" w14:paraId="46DD5905" w14:textId="77777777">
      <w:pPr>
        <w:rPr>
          <w:rFonts w:ascii="Times New Roman" w:hAnsi="Times New Roman" w:cs="Times New Roman"/>
          <w:b/>
          <w:sz w:val="28"/>
          <w:szCs w:val="60"/>
        </w:rPr>
      </w:pPr>
    </w:p>
    <w:p w:rsidRPr="00CE1D22" w:rsidR="001A2C02" w:rsidP="001A2C02" w:rsidRDefault="00294432" w14:paraId="4B67FCE4" w14:textId="5D093FB1">
      <w:pPr>
        <w:rPr>
          <w:rFonts w:ascii="Times New Roman" w:hAnsi="Times New Roman" w:cs="Times New Roman"/>
          <w:b/>
          <w:sz w:val="24"/>
          <w:szCs w:val="56"/>
        </w:rPr>
      </w:pPr>
      <w:r w:rsidRPr="00CE1D22">
        <w:rPr>
          <w:rFonts w:ascii="Times New Roman" w:hAnsi="Times New Roman" w:cs="Times New Roman"/>
          <w:b/>
          <w:sz w:val="24"/>
          <w:szCs w:val="56"/>
        </w:rPr>
        <w:t>PRODUCTION</w:t>
      </w:r>
    </w:p>
    <w:p w:rsidRPr="00955B9B" w:rsidR="00671CCB" w:rsidP="00671CCB" w:rsidRDefault="00671CCB" w14:paraId="130A0DEA" w14:textId="715316C6">
      <w:pPr>
        <w:pStyle w:val="paragraph"/>
        <w:spacing w:before="0" w:beforeAutospacing="0" w:after="0" w:afterAutospacing="0"/>
        <w:ind w:left="1440" w:right="-75"/>
        <w:textAlignment w:val="baseline"/>
        <w:rPr>
          <w:rFonts w:ascii="Segoe UI" w:hAnsi="Segoe UI" w:cs="Segoe UI"/>
          <w:bCs/>
          <w:sz w:val="18"/>
          <w:szCs w:val="18"/>
        </w:rPr>
      </w:pPr>
      <w:r w:rsidRPr="00955B9B">
        <w:rPr>
          <w:rStyle w:val="normaltextrun"/>
          <w:bCs/>
        </w:rPr>
        <w:t xml:space="preserve">Job 1: </w:t>
      </w:r>
      <w:r w:rsidRPr="00955B9B" w:rsidR="00C90EF2">
        <w:rPr>
          <w:rStyle w:val="normaltextrun"/>
          <w:bCs/>
        </w:rPr>
        <w:t>Affidavit</w:t>
      </w:r>
      <w:r w:rsidRPr="00955B9B" w:rsidR="00C90EF2">
        <w:rPr>
          <w:rStyle w:val="normaltextrun"/>
          <w:bCs/>
        </w:rPr>
        <w:tab/>
      </w:r>
      <w:r w:rsidRPr="00955B9B">
        <w:rPr>
          <w:rStyle w:val="normaltextrun"/>
          <w:bCs/>
        </w:rPr>
        <w:tab/>
      </w:r>
      <w:r w:rsidRPr="00955B9B">
        <w:rPr>
          <w:rStyle w:val="normaltextrun"/>
          <w:bCs/>
        </w:rPr>
        <w:tab/>
      </w:r>
      <w:r w:rsidRPr="00955B9B">
        <w:rPr>
          <w:rStyle w:val="normaltextrun"/>
          <w:bCs/>
        </w:rPr>
        <w:tab/>
      </w:r>
      <w:r w:rsidRPr="00955B9B">
        <w:rPr>
          <w:rStyle w:val="normaltextrun"/>
          <w:bCs/>
        </w:rPr>
        <w:t>_____________ (100 points)</w:t>
      </w:r>
      <w:r w:rsidRPr="00955B9B">
        <w:rPr>
          <w:rStyle w:val="eop"/>
          <w:bCs/>
        </w:rPr>
        <w:t> </w:t>
      </w:r>
    </w:p>
    <w:p w:rsidRPr="00955B9B" w:rsidR="00671CCB" w:rsidP="00671CCB" w:rsidRDefault="00671CCB" w14:paraId="04345707" w14:textId="77777777">
      <w:pPr>
        <w:pStyle w:val="paragraph"/>
        <w:spacing w:before="0" w:beforeAutospacing="0" w:after="0" w:afterAutospacing="0"/>
        <w:ind w:left="1440" w:right="-75"/>
        <w:textAlignment w:val="baseline"/>
        <w:rPr>
          <w:rStyle w:val="normaltextrun"/>
          <w:bCs/>
        </w:rPr>
      </w:pPr>
    </w:p>
    <w:p w:rsidRPr="00955B9B" w:rsidR="00671CCB" w:rsidP="00671CCB" w:rsidRDefault="00671CCB" w14:paraId="03C49457" w14:textId="6B2A2FA5">
      <w:pPr>
        <w:pStyle w:val="paragraph"/>
        <w:spacing w:before="0" w:beforeAutospacing="0" w:after="0" w:afterAutospacing="0"/>
        <w:ind w:left="1440" w:right="-75"/>
        <w:textAlignment w:val="baseline"/>
        <w:rPr>
          <w:rFonts w:ascii="Segoe UI" w:hAnsi="Segoe UI" w:cs="Segoe UI"/>
          <w:bCs/>
          <w:sz w:val="18"/>
          <w:szCs w:val="18"/>
        </w:rPr>
      </w:pPr>
      <w:r w:rsidRPr="00955B9B">
        <w:rPr>
          <w:rStyle w:val="normaltextrun"/>
          <w:bCs/>
        </w:rPr>
        <w:t xml:space="preserve">Job 2: </w:t>
      </w:r>
      <w:r w:rsidRPr="00955B9B" w:rsidR="00C90EF2">
        <w:rPr>
          <w:rStyle w:val="normaltextrun"/>
          <w:bCs/>
        </w:rPr>
        <w:t>Letter</w:t>
      </w:r>
      <w:r w:rsidRPr="00955B9B" w:rsidR="00C90EF2">
        <w:rPr>
          <w:rStyle w:val="normaltextrun"/>
          <w:bCs/>
        </w:rPr>
        <w:tab/>
      </w:r>
      <w:r w:rsidRPr="00955B9B" w:rsidR="00C90EF2">
        <w:rPr>
          <w:rStyle w:val="normaltextrun"/>
          <w:bCs/>
        </w:rPr>
        <w:tab/>
      </w:r>
      <w:r w:rsidRPr="00955B9B">
        <w:rPr>
          <w:rStyle w:val="tabchar"/>
          <w:rFonts w:ascii="Calibri" w:hAnsi="Calibri" w:cs="Calibri"/>
          <w:bCs/>
        </w:rPr>
        <w:tab/>
      </w:r>
      <w:r w:rsidRPr="00955B9B">
        <w:rPr>
          <w:rStyle w:val="tabchar"/>
          <w:rFonts w:ascii="Calibri" w:hAnsi="Calibri" w:cs="Calibri"/>
          <w:bCs/>
        </w:rPr>
        <w:tab/>
      </w:r>
      <w:r w:rsidRPr="00955B9B">
        <w:rPr>
          <w:rStyle w:val="tabchar"/>
          <w:rFonts w:ascii="Calibri" w:hAnsi="Calibri" w:cs="Calibri"/>
          <w:bCs/>
        </w:rPr>
        <w:tab/>
      </w:r>
      <w:r w:rsidRPr="00955B9B">
        <w:rPr>
          <w:rStyle w:val="normaltextrun"/>
          <w:bCs/>
        </w:rPr>
        <w:t>_____________ (100 points)</w:t>
      </w:r>
      <w:r w:rsidRPr="00955B9B">
        <w:rPr>
          <w:rStyle w:val="eop"/>
          <w:bCs/>
        </w:rPr>
        <w:t> </w:t>
      </w:r>
    </w:p>
    <w:p w:rsidRPr="006F5949" w:rsidR="00671CCB" w:rsidP="00671CCB" w:rsidRDefault="00671CCB" w14:paraId="270E561B" w14:textId="77777777">
      <w:pPr>
        <w:pStyle w:val="paragraph"/>
        <w:spacing w:before="0" w:beforeAutospacing="0" w:after="0" w:afterAutospacing="0"/>
        <w:ind w:firstLine="2160"/>
        <w:textAlignment w:val="baseline"/>
        <w:rPr>
          <w:rStyle w:val="normaltextrun"/>
          <w:b/>
          <w:bCs/>
        </w:rPr>
      </w:pPr>
    </w:p>
    <w:p w:rsidRPr="00955B9B" w:rsidR="00671CCB" w:rsidP="00671CCB" w:rsidRDefault="00671CCB" w14:paraId="277B8847" w14:textId="6E9556AA">
      <w:pPr>
        <w:pStyle w:val="paragraph"/>
        <w:spacing w:before="0" w:beforeAutospacing="0" w:after="0" w:afterAutospacing="0"/>
        <w:ind w:firstLine="2160"/>
        <w:textAlignment w:val="baseline"/>
        <w:rPr>
          <w:rFonts w:ascii="Segoe UI" w:hAnsi="Segoe UI" w:cs="Segoe UI"/>
          <w:b/>
          <w:sz w:val="18"/>
          <w:szCs w:val="18"/>
        </w:rPr>
      </w:pPr>
      <w:r w:rsidRPr="00955B9B">
        <w:rPr>
          <w:rStyle w:val="normaltextrun"/>
          <w:b/>
          <w:bCs/>
        </w:rPr>
        <w:t>TOTAL POINTS</w:t>
      </w:r>
      <w:r w:rsidRPr="00955B9B">
        <w:rPr>
          <w:rStyle w:val="tabchar"/>
          <w:rFonts w:ascii="Calibri" w:hAnsi="Calibri" w:cs="Calibri"/>
          <w:b/>
        </w:rPr>
        <w:tab/>
      </w:r>
      <w:r w:rsidRPr="00955B9B">
        <w:rPr>
          <w:rStyle w:val="tabchar"/>
          <w:rFonts w:ascii="Calibri" w:hAnsi="Calibri" w:cs="Calibri"/>
          <w:b/>
        </w:rPr>
        <w:tab/>
      </w:r>
      <w:r w:rsidRPr="00955B9B">
        <w:rPr>
          <w:rStyle w:val="tabchar"/>
          <w:rFonts w:ascii="Calibri" w:hAnsi="Calibri" w:cs="Calibri"/>
          <w:b/>
        </w:rPr>
        <w:tab/>
      </w:r>
      <w:r w:rsidRPr="00955B9B">
        <w:rPr>
          <w:rStyle w:val="normaltextrun"/>
          <w:b/>
        </w:rPr>
        <w:t>_____________ (</w:t>
      </w:r>
      <w:r w:rsidRPr="00955B9B" w:rsidR="00C90EF2">
        <w:rPr>
          <w:rStyle w:val="normaltextrun"/>
          <w:b/>
        </w:rPr>
        <w:t>350</w:t>
      </w:r>
      <w:r w:rsidRPr="00955B9B">
        <w:rPr>
          <w:rStyle w:val="normaltextrun"/>
          <w:b/>
        </w:rPr>
        <w:t xml:space="preserve"> points)</w:t>
      </w:r>
      <w:r w:rsidRPr="00955B9B">
        <w:rPr>
          <w:rStyle w:val="eop"/>
          <w:b/>
        </w:rPr>
        <w:t> </w:t>
      </w:r>
    </w:p>
    <w:p w:rsidRPr="006F5949" w:rsidR="001A2C02" w:rsidP="00671CCB" w:rsidRDefault="001A2C02" w14:paraId="60E1F7C8" w14:textId="4927C7E3">
      <w:pPr>
        <w:tabs>
          <w:tab w:val="left" w:pos="1440"/>
        </w:tabs>
        <w:rPr>
          <w:rFonts w:ascii="Times New Roman" w:hAnsi="Times New Roman" w:cs="Times New Roman"/>
          <w:b/>
          <w:color w:val="2E74B5" w:themeColor="accent1" w:themeShade="BF"/>
          <w:sz w:val="28"/>
          <w:szCs w:val="60"/>
        </w:rPr>
      </w:pPr>
    </w:p>
    <w:p w:rsidR="001A2C02" w:rsidP="004E452E" w:rsidRDefault="001A2C02" w14:paraId="57EBA519" w14:textId="77777777">
      <w:pPr>
        <w:jc w:val="center"/>
        <w:rPr>
          <w:rFonts w:ascii="Times New Roman" w:hAnsi="Times New Roman" w:cs="Times New Roman"/>
          <w:b/>
          <w:sz w:val="24"/>
          <w:szCs w:val="60"/>
        </w:rPr>
      </w:pPr>
    </w:p>
    <w:p w:rsidRPr="00FC3E9A" w:rsidR="006C5DDB" w:rsidP="006C5DDB" w:rsidRDefault="006C5DDB" w14:paraId="0629958A" w14:textId="4FE50726">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rsidR="000B1B6A" w:rsidP="004E452E" w:rsidRDefault="000B1B6A" w14:paraId="1EFB303A" w14:textId="77777777">
      <w:pPr>
        <w:jc w:val="center"/>
        <w:rPr>
          <w:rFonts w:ascii="Times New Roman" w:hAnsi="Times New Roman" w:cs="Times New Roman"/>
          <w:b/>
          <w:sz w:val="24"/>
          <w:szCs w:val="60"/>
        </w:rPr>
      </w:pPr>
    </w:p>
    <w:p w:rsidR="000B1B6A" w:rsidP="000B1B6A" w:rsidRDefault="00F212DB" w14:paraId="2575DCA4" w14:textId="77777777">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rsidRPr="001964AD" w:rsidR="000B1B6A" w:rsidP="000B1B6A" w:rsidRDefault="000B1B6A" w14:paraId="359E4291" w14:textId="77777777">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rsidRPr="001964AD" w:rsidR="000B1B6A" w:rsidP="000B1B6A" w:rsidRDefault="003F4572" w14:paraId="136C76FE" w14:textId="777777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Pr="001964AD" w:rsidR="000B1B6A">
        <w:rPr>
          <w:rFonts w:ascii="Times New Roman" w:hAnsi="Times New Roman" w:cs="Times New Roman"/>
          <w:sz w:val="24"/>
          <w:szCs w:val="24"/>
        </w:rPr>
        <w:t>must hand in this test booklet and all printouts if any. Failure to do so will result in disqualification.</w:t>
      </w:r>
    </w:p>
    <w:p w:rsidRPr="001964AD" w:rsidR="000B1B6A" w:rsidP="000B1B6A" w:rsidRDefault="000B1B6A" w14:paraId="431D983C" w14:textId="77777777">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Pr="001964AD" w:rsidR="00FF34E1">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rsidRPr="001964AD" w:rsidR="000B1B6A" w:rsidP="000B1B6A" w:rsidRDefault="000B1B6A" w14:paraId="616604D8" w14:textId="77777777">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rsidR="00FC3E9A" w:rsidP="00FC3E9A" w:rsidRDefault="00FC3E9A" w14:paraId="21D4C483" w14:textId="77777777">
      <w:pPr>
        <w:rPr>
          <w:rFonts w:ascii="Times New Roman" w:hAnsi="Times New Roman" w:cs="Times New Roman"/>
          <w:b/>
          <w:sz w:val="24"/>
          <w:szCs w:val="60"/>
        </w:rPr>
      </w:pPr>
    </w:p>
    <w:p w:rsidRPr="002F11BF" w:rsidR="001964AD" w:rsidP="001964AD" w:rsidRDefault="001964AD" w14:paraId="7A839A98" w14:textId="77777777">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Pr="009810DE" w:rsidR="001964AD" w:rsidP="001964AD" w:rsidRDefault="001964AD" w14:paraId="25CEC496" w14:textId="12BDC030">
      <w:pPr>
        <w:numPr>
          <w:ilvl w:val="0"/>
          <w:numId w:val="2"/>
        </w:numPr>
        <w:spacing w:after="200" w:line="240" w:lineRule="auto"/>
        <w:rPr>
          <w:rFonts w:ascii="Times New Roman" w:hAnsi="Times New Roman" w:cs="Times New Roman"/>
          <w:sz w:val="24"/>
          <w:szCs w:val="24"/>
        </w:rPr>
      </w:pPr>
      <w:r w:rsidRPr="009810DE">
        <w:rPr>
          <w:rFonts w:ascii="Times New Roman" w:hAnsi="Times New Roman" w:cs="Times New Roman"/>
          <w:sz w:val="24"/>
          <w:szCs w:val="24"/>
        </w:rPr>
        <w:t xml:space="preserve">Ensure this test booklet contains </w:t>
      </w:r>
      <w:r w:rsidRPr="009810DE" w:rsidR="00646DA2">
        <w:rPr>
          <w:rFonts w:ascii="Times New Roman" w:hAnsi="Times New Roman" w:cs="Times New Roman"/>
          <w:sz w:val="24"/>
          <w:szCs w:val="24"/>
        </w:rPr>
        <w:t>Jobs 1</w:t>
      </w:r>
      <w:r w:rsidRPr="009810DE" w:rsidR="00B80B95">
        <w:rPr>
          <w:rFonts w:ascii="Times New Roman" w:hAnsi="Times New Roman" w:cs="Times New Roman"/>
          <w:sz w:val="24"/>
          <w:szCs w:val="24"/>
        </w:rPr>
        <w:t>-</w:t>
      </w:r>
      <w:r w:rsidR="006F5949">
        <w:rPr>
          <w:rFonts w:ascii="Times New Roman" w:hAnsi="Times New Roman" w:cs="Times New Roman"/>
          <w:sz w:val="24"/>
          <w:szCs w:val="24"/>
        </w:rPr>
        <w:t>2.</w:t>
      </w:r>
      <w:r w:rsidRPr="009810DE">
        <w:rPr>
          <w:rFonts w:ascii="Times New Roman" w:hAnsi="Times New Roman" w:cs="Times New Roman"/>
          <w:sz w:val="24"/>
          <w:szCs w:val="24"/>
        </w:rPr>
        <w:t xml:space="preserve"> </w:t>
      </w:r>
    </w:p>
    <w:p w:rsidRPr="00FA350D" w:rsidR="001964AD" w:rsidP="001964AD" w:rsidRDefault="001964AD" w14:paraId="085882A4"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Pr="00FA350D" w:rsidR="001964AD" w:rsidP="001964AD" w:rsidRDefault="001964AD" w14:paraId="46988061"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w:t>
      </w:r>
      <w:proofErr w:type="gramStart"/>
      <w:r w:rsidRPr="00FA350D">
        <w:rPr>
          <w:rFonts w:ascii="Times New Roman" w:hAnsi="Times New Roman" w:cs="Times New Roman"/>
          <w:sz w:val="24"/>
          <w:szCs w:val="24"/>
        </w:rPr>
        <w:t>any and all</w:t>
      </w:r>
      <w:proofErr w:type="gramEnd"/>
      <w:r w:rsidRPr="00FA350D">
        <w:rPr>
          <w:rFonts w:ascii="Times New Roman" w:hAnsi="Times New Roman" w:cs="Times New Roman"/>
          <w:sz w:val="24"/>
          <w:szCs w:val="24"/>
        </w:rPr>
        <w:t xml:space="preserve">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Pr="00FA350D" w:rsidR="001964AD" w:rsidP="001964AD" w:rsidRDefault="001964AD" w14:paraId="6381E8EB"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proofErr w:type="gramStart"/>
      <w:r w:rsidRPr="00FA350D">
        <w:rPr>
          <w:rFonts w:ascii="Times New Roman" w:hAnsi="Times New Roman" w:cs="Times New Roman"/>
          <w:sz w:val="24"/>
          <w:szCs w:val="24"/>
        </w:rPr>
        <w:t>in</w:t>
      </w:r>
      <w:proofErr w:type="gramEnd"/>
      <w:r w:rsidRPr="00FA350D">
        <w:rPr>
          <w:rFonts w:ascii="Times New Roman" w:hAnsi="Times New Roman" w:cs="Times New Roman"/>
          <w:sz w:val="24"/>
          <w:szCs w:val="24"/>
        </w:rPr>
        <w:t xml:space="preserve"> any occasion you would normally key your reference initials.</w:t>
      </w:r>
    </w:p>
    <w:p w:rsidRPr="00FA350D" w:rsidR="001964AD" w:rsidP="001964AD" w:rsidRDefault="001964AD" w14:paraId="09D17DDB" w14:textId="77777777">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proofErr w:type="gramStart"/>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w:t>
      </w:r>
      <w:proofErr w:type="gramEnd"/>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Pr="00FA350D" w:rsidR="001964AD" w:rsidP="001964AD" w:rsidRDefault="001964AD" w14:paraId="44D5DF0C"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Pr="00FA350D" w:rsidR="001964AD" w:rsidP="001964AD" w:rsidRDefault="001964AD" w14:paraId="5BDABACE" w14:textId="77777777">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Pr="00FA350D" w:rsidR="001964AD" w:rsidP="001964AD" w:rsidRDefault="001964AD" w14:paraId="713D5CCE" w14:textId="77777777">
      <w:pPr>
        <w:spacing w:after="120"/>
        <w:rPr>
          <w:rFonts w:ascii="Times New Roman" w:hAnsi="Times New Roman" w:cs="Times New Roman"/>
          <w:sz w:val="24"/>
          <w:szCs w:val="24"/>
        </w:rPr>
      </w:pPr>
    </w:p>
    <w:tbl>
      <w:tblPr>
        <w:tblW w:w="0" w:type="auto"/>
        <w:tblInd w:w="28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24"/>
        <w:gridCol w:w="1857"/>
      </w:tblGrid>
      <w:tr w:rsidRPr="00FA350D" w:rsidR="001964AD" w:rsidTr="000A011F" w14:paraId="55B9013F" w14:textId="77777777">
        <w:tc>
          <w:tcPr>
            <w:tcW w:w="3981" w:type="dxa"/>
            <w:gridSpan w:val="2"/>
            <w:shd w:val="clear" w:color="auto" w:fill="auto"/>
          </w:tcPr>
          <w:p w:rsidRPr="00FA350D" w:rsidR="001964AD" w:rsidP="000A011F" w:rsidRDefault="001964AD" w14:paraId="5A1E4139" w14:textId="77777777">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Pr="00FA350D" w:rsidR="001964AD" w:rsidTr="000A011F" w14:paraId="55326286" w14:textId="77777777">
        <w:tc>
          <w:tcPr>
            <w:tcW w:w="2124" w:type="dxa"/>
            <w:shd w:val="clear" w:color="auto" w:fill="auto"/>
            <w:vAlign w:val="center"/>
          </w:tcPr>
          <w:p w:rsidRPr="00FA350D" w:rsidR="001964AD" w:rsidP="000A011F" w:rsidRDefault="001964AD" w14:paraId="3571AA0D" w14:textId="77777777">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Pr="00FA350D" w:rsidR="001964AD" w:rsidP="000A011F" w:rsidRDefault="001964AD" w14:paraId="6495783B" w14:textId="77777777">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Pr="00FA350D" w:rsidR="001964AD" w:rsidTr="000A011F" w14:paraId="4D8EEE4D" w14:textId="77777777">
        <w:tc>
          <w:tcPr>
            <w:tcW w:w="2124" w:type="dxa"/>
            <w:shd w:val="clear" w:color="auto" w:fill="auto"/>
            <w:vAlign w:val="center"/>
          </w:tcPr>
          <w:p w:rsidRPr="00FA350D" w:rsidR="001964AD" w:rsidP="000A011F" w:rsidRDefault="001964AD" w14:paraId="08FA8886" w14:textId="77777777">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Pr="00FA350D" w:rsidR="001964AD" w:rsidP="000A011F" w:rsidRDefault="001964AD" w14:paraId="0E5427FE" w14:textId="77777777">
            <w:pPr>
              <w:rPr>
                <w:rFonts w:ascii="Times New Roman" w:hAnsi="Times New Roman" w:cs="Times New Roman"/>
                <w:sz w:val="24"/>
                <w:szCs w:val="24"/>
              </w:rPr>
            </w:pPr>
            <w:r w:rsidRPr="00FA350D">
              <w:rPr>
                <w:rFonts w:ascii="Times New Roman" w:hAnsi="Times New Roman" w:cs="Times New Roman"/>
                <w:sz w:val="24"/>
                <w:szCs w:val="24"/>
              </w:rPr>
              <w:t>90 Points</w:t>
            </w:r>
          </w:p>
        </w:tc>
      </w:tr>
      <w:tr w:rsidRPr="00FA350D" w:rsidR="001964AD" w:rsidTr="000A011F" w14:paraId="38F40436" w14:textId="77777777">
        <w:tc>
          <w:tcPr>
            <w:tcW w:w="2124" w:type="dxa"/>
            <w:shd w:val="clear" w:color="auto" w:fill="auto"/>
            <w:vAlign w:val="center"/>
          </w:tcPr>
          <w:p w:rsidRPr="00FA350D" w:rsidR="001964AD" w:rsidP="000A011F" w:rsidRDefault="001964AD" w14:paraId="7F58CE32" w14:textId="77777777">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Pr="00FA350D" w:rsidR="001964AD" w:rsidP="000A011F" w:rsidRDefault="001964AD" w14:paraId="0CEB4649" w14:textId="77777777">
            <w:pPr>
              <w:rPr>
                <w:rFonts w:ascii="Times New Roman" w:hAnsi="Times New Roman" w:cs="Times New Roman"/>
                <w:sz w:val="24"/>
                <w:szCs w:val="24"/>
              </w:rPr>
            </w:pPr>
            <w:r w:rsidRPr="00FA350D">
              <w:rPr>
                <w:rFonts w:ascii="Times New Roman" w:hAnsi="Times New Roman" w:cs="Times New Roman"/>
                <w:sz w:val="24"/>
                <w:szCs w:val="24"/>
              </w:rPr>
              <w:t>70 Points</w:t>
            </w:r>
          </w:p>
        </w:tc>
      </w:tr>
      <w:tr w:rsidRPr="00FA350D" w:rsidR="001964AD" w:rsidTr="000A011F" w14:paraId="0B542846" w14:textId="77777777">
        <w:tc>
          <w:tcPr>
            <w:tcW w:w="2124" w:type="dxa"/>
            <w:shd w:val="clear" w:color="auto" w:fill="auto"/>
            <w:vAlign w:val="center"/>
          </w:tcPr>
          <w:p w:rsidRPr="00FA350D" w:rsidR="001964AD" w:rsidP="000A011F" w:rsidRDefault="001964AD" w14:paraId="04524D1C" w14:textId="77777777">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Pr="00FA350D" w:rsidR="001964AD" w:rsidP="000A011F" w:rsidRDefault="001964AD" w14:paraId="6464D534" w14:textId="77777777">
            <w:pPr>
              <w:rPr>
                <w:rFonts w:ascii="Times New Roman" w:hAnsi="Times New Roman" w:cs="Times New Roman"/>
                <w:sz w:val="24"/>
                <w:szCs w:val="24"/>
              </w:rPr>
            </w:pPr>
            <w:r w:rsidRPr="00FA350D">
              <w:rPr>
                <w:rFonts w:ascii="Times New Roman" w:hAnsi="Times New Roman" w:cs="Times New Roman"/>
                <w:sz w:val="24"/>
                <w:szCs w:val="24"/>
              </w:rPr>
              <w:t>50 Points</w:t>
            </w:r>
          </w:p>
        </w:tc>
      </w:tr>
      <w:tr w:rsidRPr="00FA350D" w:rsidR="001964AD" w:rsidTr="000A011F" w14:paraId="20D8DDBB" w14:textId="77777777">
        <w:tc>
          <w:tcPr>
            <w:tcW w:w="2124" w:type="dxa"/>
            <w:shd w:val="clear" w:color="auto" w:fill="auto"/>
            <w:vAlign w:val="center"/>
          </w:tcPr>
          <w:p w:rsidRPr="00FA350D" w:rsidR="001964AD" w:rsidP="000A011F" w:rsidRDefault="001964AD" w14:paraId="3699CCFD" w14:textId="77777777">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Pr="006F5949" w:rsidR="001964AD" w:rsidP="006F5949" w:rsidRDefault="006F5949" w14:paraId="4559CB4B" w14:textId="7A34A69C">
            <w:pPr>
              <w:rPr>
                <w:rFonts w:ascii="Times New Roman" w:hAnsi="Times New Roman" w:cs="Times New Roman"/>
                <w:sz w:val="24"/>
                <w:szCs w:val="24"/>
              </w:rPr>
            </w:pPr>
            <w:r>
              <w:rPr>
                <w:rFonts w:ascii="Times New Roman" w:hAnsi="Times New Roman" w:cs="Times New Roman"/>
                <w:sz w:val="24"/>
                <w:szCs w:val="24"/>
              </w:rPr>
              <w:t xml:space="preserve">0 </w:t>
            </w:r>
            <w:r w:rsidRPr="006F5949" w:rsidR="001964AD">
              <w:rPr>
                <w:rFonts w:ascii="Times New Roman" w:hAnsi="Times New Roman" w:cs="Times New Roman"/>
                <w:sz w:val="24"/>
                <w:szCs w:val="24"/>
              </w:rPr>
              <w:t>Points</w:t>
            </w:r>
          </w:p>
        </w:tc>
      </w:tr>
    </w:tbl>
    <w:p w:rsidR="00646DA2" w:rsidP="001964AD" w:rsidRDefault="002B5C59" w14:paraId="456187B6" w14:textId="08437550">
      <w:pPr>
        <w:rPr>
          <w:rFonts w:ascii="Times New Roman" w:hAnsi="Times New Roman" w:cs="Times New Roman"/>
          <w:b/>
          <w:sz w:val="24"/>
          <w:szCs w:val="24"/>
        </w:rPr>
      </w:pPr>
      <w:r>
        <w:rPr>
          <w:rFonts w:ascii="Times New Roman" w:hAnsi="Times New Roman" w:cs="Times New Roman"/>
          <w:b/>
          <w:sz w:val="24"/>
          <w:szCs w:val="24"/>
        </w:rPr>
        <w:br w:type="page"/>
      </w:r>
    </w:p>
    <w:p w:rsidR="00595DFE" w:rsidP="00943A30" w:rsidRDefault="00595DFE" w14:paraId="6AA31436" w14:textId="4455139E">
      <w:pPr>
        <w:spacing w:after="0" w:line="240" w:lineRule="auto"/>
        <w:rPr>
          <w:rFonts w:ascii="Times New Roman" w:hAnsi="Times New Roman" w:cs="Times New Roman"/>
          <w:b/>
          <w:sz w:val="24"/>
          <w:szCs w:val="24"/>
        </w:rPr>
      </w:pPr>
      <w:bookmarkStart w:name="_Hlk92978176" w:id="0"/>
    </w:p>
    <w:p w:rsidR="00A517D0" w:rsidP="00943A30" w:rsidRDefault="00A517D0" w14:paraId="0EDE7595" w14:textId="530EE7FD">
      <w:pPr>
        <w:spacing w:after="0" w:line="240" w:lineRule="auto"/>
        <w:rPr>
          <w:rFonts w:ascii="Times New Roman" w:hAnsi="Times New Roman" w:cs="Times New Roman"/>
          <w:b/>
          <w:sz w:val="24"/>
          <w:szCs w:val="24"/>
        </w:rPr>
      </w:pPr>
      <w:r>
        <w:rPr>
          <w:rFonts w:ascii="Times New Roman" w:hAnsi="Times New Roman" w:cs="Times New Roman"/>
          <w:b/>
          <w:sz w:val="24"/>
          <w:szCs w:val="24"/>
        </w:rPr>
        <w:t>Multiple Choice</w:t>
      </w:r>
      <w:r w:rsidR="006F5949">
        <w:rPr>
          <w:rFonts w:ascii="Times New Roman" w:hAnsi="Times New Roman" w:cs="Times New Roman"/>
          <w:b/>
          <w:sz w:val="24"/>
          <w:szCs w:val="24"/>
        </w:rPr>
        <w:t>/True and False</w:t>
      </w:r>
      <w:r>
        <w:rPr>
          <w:rFonts w:ascii="Times New Roman" w:hAnsi="Times New Roman" w:cs="Times New Roman"/>
          <w:b/>
          <w:sz w:val="24"/>
          <w:szCs w:val="24"/>
        </w:rPr>
        <w:t xml:space="preserve"> Questions</w:t>
      </w:r>
    </w:p>
    <w:p w:rsidR="00A517D0" w:rsidP="00943A30" w:rsidRDefault="00A517D0" w14:paraId="241ED4F1" w14:textId="63E2628A">
      <w:pPr>
        <w:spacing w:after="0" w:line="240" w:lineRule="auto"/>
        <w:rPr>
          <w:rFonts w:ascii="Times New Roman" w:hAnsi="Times New Roman" w:cs="Times New Roman"/>
          <w:bCs/>
          <w:sz w:val="24"/>
          <w:szCs w:val="24"/>
        </w:rPr>
      </w:pPr>
      <w:r w:rsidRPr="00610D6A">
        <w:rPr>
          <w:rFonts w:ascii="Times New Roman" w:hAnsi="Times New Roman" w:cs="Times New Roman"/>
          <w:bCs/>
          <w:i/>
          <w:iCs/>
          <w:sz w:val="24"/>
          <w:szCs w:val="24"/>
        </w:rPr>
        <w:t>Directions</w:t>
      </w:r>
      <w:r w:rsidRPr="00610D6A">
        <w:rPr>
          <w:rFonts w:ascii="Times New Roman" w:hAnsi="Times New Roman" w:cs="Times New Roman"/>
          <w:bCs/>
          <w:sz w:val="24"/>
          <w:szCs w:val="24"/>
        </w:rPr>
        <w:t xml:space="preserve">: </w:t>
      </w:r>
      <w:r w:rsidRPr="00610D6A" w:rsidR="005917B2">
        <w:rPr>
          <w:rFonts w:ascii="Times New Roman" w:hAnsi="Times New Roman" w:cs="Times New Roman"/>
          <w:bCs/>
          <w:sz w:val="24"/>
          <w:szCs w:val="24"/>
        </w:rPr>
        <w:t>Identify</w:t>
      </w:r>
      <w:r w:rsidRPr="00610D6A" w:rsidR="00610D6A">
        <w:rPr>
          <w:rFonts w:ascii="Times New Roman" w:hAnsi="Times New Roman" w:cs="Times New Roman"/>
          <w:bCs/>
          <w:sz w:val="24"/>
          <w:szCs w:val="24"/>
        </w:rPr>
        <w:t xml:space="preserve"> the letter of the choice </w:t>
      </w:r>
      <w:r w:rsidR="00CF167D">
        <w:rPr>
          <w:rFonts w:ascii="Times New Roman" w:hAnsi="Times New Roman" w:cs="Times New Roman"/>
          <w:bCs/>
          <w:sz w:val="24"/>
          <w:szCs w:val="24"/>
        </w:rPr>
        <w:t>that</w:t>
      </w:r>
      <w:r w:rsidRPr="00610D6A" w:rsidR="00610D6A">
        <w:rPr>
          <w:rFonts w:ascii="Times New Roman" w:hAnsi="Times New Roman" w:cs="Times New Roman"/>
          <w:bCs/>
          <w:sz w:val="24"/>
          <w:szCs w:val="24"/>
        </w:rPr>
        <w:t xml:space="preserve"> best completes the statement or answers the questions.</w:t>
      </w:r>
    </w:p>
    <w:p w:rsidRPr="00610D6A" w:rsidR="00610D6A" w:rsidP="00943A30" w:rsidRDefault="00610D6A" w14:paraId="1AD7D92D" w14:textId="77777777">
      <w:pPr>
        <w:spacing w:after="0" w:line="240" w:lineRule="auto"/>
        <w:rPr>
          <w:rFonts w:ascii="Times New Roman" w:hAnsi="Times New Roman" w:cs="Times New Roman"/>
          <w:bCs/>
          <w:sz w:val="24"/>
          <w:szCs w:val="24"/>
        </w:rPr>
      </w:pPr>
    </w:p>
    <w:p w:rsidR="00595DFE" w:rsidP="00595DFE" w:rsidRDefault="00F75A86" w14:paraId="6952AE03" w14:textId="5BC9AAED">
      <w:pPr>
        <w:pStyle w:val="paragraph"/>
        <w:numPr>
          <w:ilvl w:val="0"/>
          <w:numId w:val="10"/>
        </w:numPr>
        <w:spacing w:before="0" w:beforeAutospacing="0" w:after="0" w:afterAutospacing="0"/>
        <w:textAlignment w:val="baseline"/>
      </w:pPr>
      <w:r>
        <w:rPr>
          <w:rStyle w:val="normaltextrun"/>
        </w:rPr>
        <w:t>If a defendant does not contest the charge</w:t>
      </w:r>
      <w:r w:rsidR="00B22F41">
        <w:rPr>
          <w:rStyle w:val="normaltextrun"/>
        </w:rPr>
        <w:t>, and does not accept nor deny responsibility for the action, that defendant might plead:</w:t>
      </w:r>
    </w:p>
    <w:p w:rsidR="00595DFE" w:rsidP="00610D6A" w:rsidRDefault="00B22F41" w14:paraId="23EAA2A1" w14:textId="1CC2E8BE">
      <w:pPr>
        <w:pStyle w:val="paragraph"/>
        <w:numPr>
          <w:ilvl w:val="0"/>
          <w:numId w:val="5"/>
        </w:numPr>
        <w:tabs>
          <w:tab w:val="clear" w:pos="720"/>
          <w:tab w:val="left" w:pos="1530"/>
        </w:tabs>
        <w:spacing w:before="0" w:beforeAutospacing="0" w:after="0" w:afterAutospacing="0"/>
        <w:ind w:left="1260" w:hanging="90"/>
        <w:textAlignment w:val="baseline"/>
      </w:pPr>
      <w:r>
        <w:rPr>
          <w:rStyle w:val="normaltextrun"/>
        </w:rPr>
        <w:t>not guilty</w:t>
      </w:r>
    </w:p>
    <w:p w:rsidR="00595DFE" w:rsidP="00610D6A" w:rsidRDefault="00B22F41" w14:paraId="7B6DB66D" w14:textId="2C6F815F">
      <w:pPr>
        <w:pStyle w:val="paragraph"/>
        <w:numPr>
          <w:ilvl w:val="0"/>
          <w:numId w:val="6"/>
        </w:numPr>
        <w:tabs>
          <w:tab w:val="clear" w:pos="720"/>
          <w:tab w:val="left" w:pos="1530"/>
        </w:tabs>
        <w:spacing w:before="0" w:beforeAutospacing="0" w:after="0" w:afterAutospacing="0"/>
        <w:ind w:left="1260" w:hanging="90"/>
        <w:textAlignment w:val="baseline"/>
      </w:pPr>
      <w:r>
        <w:rPr>
          <w:rStyle w:val="normaltextrun"/>
        </w:rPr>
        <w:t>res gestae</w:t>
      </w:r>
    </w:p>
    <w:p w:rsidR="00595DFE" w:rsidP="00610D6A" w:rsidRDefault="00B22F41" w14:paraId="3AFC7FCA" w14:textId="489F3736">
      <w:pPr>
        <w:pStyle w:val="paragraph"/>
        <w:numPr>
          <w:ilvl w:val="0"/>
          <w:numId w:val="7"/>
        </w:numPr>
        <w:tabs>
          <w:tab w:val="clear" w:pos="720"/>
          <w:tab w:val="left" w:pos="1530"/>
        </w:tabs>
        <w:spacing w:before="0" w:beforeAutospacing="0" w:after="0" w:afterAutospacing="0"/>
        <w:ind w:left="1260" w:hanging="90"/>
        <w:textAlignment w:val="baseline"/>
      </w:pPr>
      <w:r>
        <w:rPr>
          <w:rStyle w:val="normaltextrun"/>
        </w:rPr>
        <w:t>guilty</w:t>
      </w:r>
    </w:p>
    <w:p w:rsidR="00595DFE" w:rsidP="00610D6A" w:rsidRDefault="00B22F41" w14:paraId="03BF3C88" w14:textId="3AA729DB">
      <w:pPr>
        <w:pStyle w:val="paragraph"/>
        <w:numPr>
          <w:ilvl w:val="0"/>
          <w:numId w:val="8"/>
        </w:numPr>
        <w:tabs>
          <w:tab w:val="clear" w:pos="720"/>
          <w:tab w:val="left" w:pos="1530"/>
        </w:tabs>
        <w:spacing w:before="0" w:beforeAutospacing="0" w:after="0" w:afterAutospacing="0"/>
        <w:ind w:left="1260" w:hanging="90"/>
        <w:textAlignment w:val="baseline"/>
        <w:rPr>
          <w:rStyle w:val="normaltextrun"/>
        </w:rPr>
      </w:pPr>
      <w:r>
        <w:rPr>
          <w:rStyle w:val="normaltextrun"/>
        </w:rPr>
        <w:t>nolo contendere</w:t>
      </w:r>
    </w:p>
    <w:p w:rsidR="00B22F41" w:rsidP="00B22F41" w:rsidRDefault="00B22F41" w14:paraId="39FD81F0" w14:textId="4D6EA3B0">
      <w:pPr>
        <w:pStyle w:val="paragraph"/>
        <w:tabs>
          <w:tab w:val="left" w:pos="1530"/>
        </w:tabs>
        <w:spacing w:before="0" w:beforeAutospacing="0" w:after="0" w:afterAutospacing="0"/>
        <w:textAlignment w:val="baseline"/>
      </w:pPr>
    </w:p>
    <w:p w:rsidR="00B22F41" w:rsidP="00B22F41" w:rsidRDefault="00B22F41" w14:paraId="288A6610" w14:textId="5B2A7901">
      <w:pPr>
        <w:pStyle w:val="paragraph"/>
        <w:numPr>
          <w:ilvl w:val="0"/>
          <w:numId w:val="10"/>
        </w:numPr>
        <w:tabs>
          <w:tab w:val="left" w:pos="1530"/>
        </w:tabs>
        <w:spacing w:before="0" w:beforeAutospacing="0" w:after="0" w:afterAutospacing="0"/>
        <w:textAlignment w:val="baseline"/>
      </w:pPr>
      <w:r>
        <w:t>A paralegal can represent a client in court if authorized to do so by the supervising attorney.</w:t>
      </w:r>
    </w:p>
    <w:p w:rsidR="00B22F41" w:rsidP="00B22F41" w:rsidRDefault="00B22F41" w14:paraId="077113DA" w14:textId="3F8F7B23">
      <w:pPr>
        <w:pStyle w:val="paragraph"/>
        <w:numPr>
          <w:ilvl w:val="1"/>
          <w:numId w:val="10"/>
        </w:numPr>
        <w:spacing w:before="0" w:beforeAutospacing="0" w:after="0" w:afterAutospacing="0"/>
        <w:ind w:left="1530"/>
        <w:textAlignment w:val="baseline"/>
      </w:pPr>
      <w:r>
        <w:t>true</w:t>
      </w:r>
    </w:p>
    <w:p w:rsidR="00B22F41" w:rsidP="00B22F41" w:rsidRDefault="00B22F41" w14:paraId="4198241B" w14:textId="39D56E9B">
      <w:pPr>
        <w:pStyle w:val="paragraph"/>
        <w:numPr>
          <w:ilvl w:val="1"/>
          <w:numId w:val="10"/>
        </w:numPr>
        <w:spacing w:before="0" w:beforeAutospacing="0" w:after="0" w:afterAutospacing="0"/>
        <w:ind w:left="1530"/>
        <w:textAlignment w:val="baseline"/>
      </w:pPr>
      <w:r>
        <w:t>false</w:t>
      </w:r>
    </w:p>
    <w:p w:rsidR="00B22F41" w:rsidP="00B22F41" w:rsidRDefault="00B22F41" w14:paraId="2DA61FDB" w14:textId="5920D3DF">
      <w:pPr>
        <w:pStyle w:val="paragraph"/>
        <w:spacing w:before="0" w:beforeAutospacing="0" w:after="0" w:afterAutospacing="0"/>
        <w:textAlignment w:val="baseline"/>
      </w:pPr>
    </w:p>
    <w:p w:rsidR="00B22F41" w:rsidP="00B22F41" w:rsidRDefault="00B22F41" w14:paraId="5B6CFE82" w14:textId="7F58B365">
      <w:pPr>
        <w:pStyle w:val="paragraph"/>
        <w:numPr>
          <w:ilvl w:val="0"/>
          <w:numId w:val="10"/>
        </w:numPr>
        <w:spacing w:before="0" w:beforeAutospacing="0" w:after="0" w:afterAutospacing="0"/>
        <w:textAlignment w:val="baseline"/>
      </w:pPr>
      <w:r>
        <w:t>When a motion for summary judgment is granted in a case:</w:t>
      </w:r>
    </w:p>
    <w:p w:rsidR="00B22F41" w:rsidP="00B22F41" w:rsidRDefault="00B22F41" w14:paraId="08E718BD" w14:textId="3E1F8B77">
      <w:pPr>
        <w:pStyle w:val="paragraph"/>
        <w:numPr>
          <w:ilvl w:val="1"/>
          <w:numId w:val="10"/>
        </w:numPr>
        <w:spacing w:before="0" w:beforeAutospacing="0" w:after="0" w:afterAutospacing="0"/>
        <w:textAlignment w:val="baseline"/>
      </w:pPr>
      <w:r>
        <w:t xml:space="preserve">the case will be brought on for jury </w:t>
      </w:r>
      <w:proofErr w:type="gramStart"/>
      <w:r>
        <w:t>trial</w:t>
      </w:r>
      <w:proofErr w:type="gramEnd"/>
    </w:p>
    <w:p w:rsidR="00B22F41" w:rsidP="00B22F41" w:rsidRDefault="00B22F41" w14:paraId="5B3619FD" w14:textId="2AE749C4">
      <w:pPr>
        <w:pStyle w:val="paragraph"/>
        <w:numPr>
          <w:ilvl w:val="1"/>
          <w:numId w:val="10"/>
        </w:numPr>
        <w:spacing w:before="0" w:beforeAutospacing="0" w:after="0" w:afterAutospacing="0"/>
        <w:textAlignment w:val="baseline"/>
      </w:pPr>
      <w:r>
        <w:t xml:space="preserve">the case will be brought to a judge to be </w:t>
      </w:r>
      <w:proofErr w:type="gramStart"/>
      <w:r>
        <w:t>tried</w:t>
      </w:r>
      <w:proofErr w:type="gramEnd"/>
    </w:p>
    <w:p w:rsidR="00B22F41" w:rsidP="00B22F41" w:rsidRDefault="00B22F41" w14:paraId="06059F1A" w14:textId="1E94B096">
      <w:pPr>
        <w:pStyle w:val="paragraph"/>
        <w:numPr>
          <w:ilvl w:val="1"/>
          <w:numId w:val="10"/>
        </w:numPr>
        <w:spacing w:before="0" w:beforeAutospacing="0" w:after="0" w:afterAutospacing="0"/>
        <w:textAlignment w:val="baseline"/>
      </w:pPr>
      <w:r>
        <w:t xml:space="preserve">a decision is made by the court without holding a </w:t>
      </w:r>
      <w:proofErr w:type="gramStart"/>
      <w:r>
        <w:t>trial</w:t>
      </w:r>
      <w:proofErr w:type="gramEnd"/>
    </w:p>
    <w:p w:rsidR="00B22F41" w:rsidP="00B22F41" w:rsidRDefault="00B22F41" w14:paraId="49471D38" w14:textId="0BCFEC92">
      <w:pPr>
        <w:pStyle w:val="paragraph"/>
        <w:numPr>
          <w:ilvl w:val="1"/>
          <w:numId w:val="10"/>
        </w:numPr>
        <w:spacing w:before="0" w:beforeAutospacing="0" w:after="0" w:afterAutospacing="0"/>
        <w:textAlignment w:val="baseline"/>
      </w:pPr>
      <w:r>
        <w:t>none of the above</w:t>
      </w:r>
    </w:p>
    <w:p w:rsidR="00B22F41" w:rsidP="00B22F41" w:rsidRDefault="00B22F41" w14:paraId="42B34188" w14:textId="71E5C37D">
      <w:pPr>
        <w:pStyle w:val="paragraph"/>
        <w:spacing w:before="0" w:beforeAutospacing="0" w:after="0" w:afterAutospacing="0"/>
        <w:textAlignment w:val="baseline"/>
      </w:pPr>
    </w:p>
    <w:p w:rsidR="00B22F41" w:rsidP="00B22F41" w:rsidRDefault="00B22F41" w14:paraId="16897E62" w14:textId="2B9BA178">
      <w:pPr>
        <w:pStyle w:val="paragraph"/>
        <w:numPr>
          <w:ilvl w:val="0"/>
          <w:numId w:val="10"/>
        </w:numPr>
        <w:spacing w:before="0" w:beforeAutospacing="0" w:after="0" w:afterAutospacing="0"/>
        <w:textAlignment w:val="baseline"/>
      </w:pPr>
      <w:r>
        <w:t>Which of the following conditions would cause a contract to be invalidated?</w:t>
      </w:r>
    </w:p>
    <w:p w:rsidR="00B22F41" w:rsidP="00B22F41" w:rsidRDefault="00B22F41" w14:paraId="0C8E349D" w14:textId="46969A48">
      <w:pPr>
        <w:pStyle w:val="paragraph"/>
        <w:numPr>
          <w:ilvl w:val="1"/>
          <w:numId w:val="10"/>
        </w:numPr>
        <w:spacing w:before="0" w:beforeAutospacing="0" w:after="0" w:afterAutospacing="0"/>
        <w:textAlignment w:val="baseline"/>
      </w:pPr>
      <w:r>
        <w:t xml:space="preserve">the party involved did not read and understand the content of the </w:t>
      </w:r>
      <w:proofErr w:type="gramStart"/>
      <w:r>
        <w:t>contract</w:t>
      </w:r>
      <w:proofErr w:type="gramEnd"/>
    </w:p>
    <w:p w:rsidR="00B22F41" w:rsidP="00B22F41" w:rsidRDefault="00B22F41" w14:paraId="1AA99ADE" w14:textId="7C00E463">
      <w:pPr>
        <w:pStyle w:val="paragraph"/>
        <w:numPr>
          <w:ilvl w:val="1"/>
          <w:numId w:val="10"/>
        </w:numPr>
        <w:spacing w:before="0" w:beforeAutospacing="0" w:after="0" w:afterAutospacing="0"/>
        <w:textAlignment w:val="baseline"/>
      </w:pPr>
      <w:r>
        <w:t xml:space="preserve">the party was 19 years of age when </w:t>
      </w:r>
      <w:proofErr w:type="gramStart"/>
      <w:r>
        <w:t>signing</w:t>
      </w:r>
      <w:proofErr w:type="gramEnd"/>
    </w:p>
    <w:p w:rsidR="00B22F41" w:rsidP="00B22F41" w:rsidRDefault="00B22F41" w14:paraId="4946B362" w14:textId="70258178">
      <w:pPr>
        <w:pStyle w:val="paragraph"/>
        <w:numPr>
          <w:ilvl w:val="1"/>
          <w:numId w:val="10"/>
        </w:numPr>
        <w:spacing w:before="0" w:beforeAutospacing="0" w:after="0" w:afterAutospacing="0"/>
        <w:textAlignment w:val="baseline"/>
      </w:pPr>
      <w:r>
        <w:t xml:space="preserve">the contract was signed under </w:t>
      </w:r>
      <w:proofErr w:type="gramStart"/>
      <w:r>
        <w:t>duress</w:t>
      </w:r>
      <w:proofErr w:type="gramEnd"/>
    </w:p>
    <w:p w:rsidR="00B22F41" w:rsidP="00B22F41" w:rsidRDefault="00B22F41" w14:paraId="69E4D5A6" w14:textId="1B472348">
      <w:pPr>
        <w:pStyle w:val="paragraph"/>
        <w:numPr>
          <w:ilvl w:val="1"/>
          <w:numId w:val="10"/>
        </w:numPr>
        <w:spacing w:before="0" w:beforeAutospacing="0" w:after="0" w:afterAutospacing="0"/>
        <w:textAlignment w:val="baseline"/>
      </w:pPr>
      <w:r>
        <w:t xml:space="preserve">the contract contained a typographical </w:t>
      </w:r>
      <w:proofErr w:type="gramStart"/>
      <w:r>
        <w:t>error</w:t>
      </w:r>
      <w:proofErr w:type="gramEnd"/>
    </w:p>
    <w:p w:rsidR="00B22F41" w:rsidP="00B22F41" w:rsidRDefault="00B22F41" w14:paraId="13214B6A" w14:textId="7F56D534">
      <w:pPr>
        <w:pStyle w:val="paragraph"/>
        <w:spacing w:before="0" w:beforeAutospacing="0" w:after="0" w:afterAutospacing="0"/>
        <w:textAlignment w:val="baseline"/>
      </w:pPr>
    </w:p>
    <w:p w:rsidR="00B22F41" w:rsidP="00B22F41" w:rsidRDefault="00B22F41" w14:paraId="413E38D5" w14:textId="2471F35F">
      <w:pPr>
        <w:pStyle w:val="paragraph"/>
        <w:numPr>
          <w:ilvl w:val="0"/>
          <w:numId w:val="10"/>
        </w:numPr>
        <w:spacing w:before="0" w:beforeAutospacing="0" w:after="0" w:afterAutospacing="0"/>
        <w:textAlignment w:val="baseline"/>
      </w:pPr>
      <w:r>
        <w:t>A legal assistant can perform the following tasks:</w:t>
      </w:r>
    </w:p>
    <w:p w:rsidR="00B22F41" w:rsidP="00B22F41" w:rsidRDefault="00B22F41" w14:paraId="42924154" w14:textId="3456F794">
      <w:pPr>
        <w:pStyle w:val="paragraph"/>
        <w:numPr>
          <w:ilvl w:val="1"/>
          <w:numId w:val="10"/>
        </w:numPr>
        <w:spacing w:before="0" w:beforeAutospacing="0" w:after="0" w:afterAutospacing="0"/>
        <w:textAlignment w:val="baseline"/>
      </w:pPr>
      <w:r>
        <w:t>counseling clients</w:t>
      </w:r>
    </w:p>
    <w:p w:rsidR="00B22F41" w:rsidP="00B22F41" w:rsidRDefault="00B22F41" w14:paraId="0764BC17" w14:textId="4F1F6F7E">
      <w:pPr>
        <w:pStyle w:val="paragraph"/>
        <w:numPr>
          <w:ilvl w:val="1"/>
          <w:numId w:val="10"/>
        </w:numPr>
        <w:spacing w:before="0" w:beforeAutospacing="0" w:after="0" w:afterAutospacing="0"/>
        <w:textAlignment w:val="baseline"/>
      </w:pPr>
      <w:r>
        <w:t>filing documents with the court</w:t>
      </w:r>
    </w:p>
    <w:p w:rsidR="00B22F41" w:rsidP="00B22F41" w:rsidRDefault="00B22F41" w14:paraId="04052758" w14:textId="3F758883">
      <w:pPr>
        <w:pStyle w:val="paragraph"/>
        <w:numPr>
          <w:ilvl w:val="1"/>
          <w:numId w:val="10"/>
        </w:numPr>
        <w:spacing w:before="0" w:beforeAutospacing="0" w:after="0" w:afterAutospacing="0"/>
        <w:textAlignment w:val="baseline"/>
      </w:pPr>
      <w:r>
        <w:t>representing clients in court</w:t>
      </w:r>
    </w:p>
    <w:p w:rsidR="00B22F41" w:rsidP="00B22F41" w:rsidRDefault="00B22F41" w14:paraId="1B02F291" w14:textId="53D5347E">
      <w:pPr>
        <w:pStyle w:val="paragraph"/>
        <w:numPr>
          <w:ilvl w:val="1"/>
          <w:numId w:val="10"/>
        </w:numPr>
        <w:spacing w:before="0" w:beforeAutospacing="0" w:after="0" w:afterAutospacing="0"/>
        <w:textAlignment w:val="baseline"/>
      </w:pPr>
      <w:proofErr w:type="gramStart"/>
      <w:r>
        <w:t>all of</w:t>
      </w:r>
      <w:proofErr w:type="gramEnd"/>
      <w:r>
        <w:t xml:space="preserve"> the above</w:t>
      </w:r>
    </w:p>
    <w:p w:rsidR="00B22F41" w:rsidP="00B22F41" w:rsidRDefault="00B22F41" w14:paraId="354BA947" w14:textId="32A9EB06">
      <w:pPr>
        <w:pStyle w:val="paragraph"/>
        <w:spacing w:before="0" w:beforeAutospacing="0" w:after="0" w:afterAutospacing="0"/>
        <w:textAlignment w:val="baseline"/>
      </w:pPr>
    </w:p>
    <w:p w:rsidR="00B22F41" w:rsidP="00B22F41" w:rsidRDefault="00B22F41" w14:paraId="3BAA240A" w14:textId="47936F07">
      <w:pPr>
        <w:pStyle w:val="paragraph"/>
        <w:numPr>
          <w:ilvl w:val="0"/>
          <w:numId w:val="10"/>
        </w:numPr>
        <w:spacing w:before="0" w:beforeAutospacing="0" w:after="0" w:afterAutospacing="0"/>
        <w:textAlignment w:val="baseline"/>
      </w:pPr>
      <w:r>
        <w:t>A file management system is effective if:</w:t>
      </w:r>
    </w:p>
    <w:p w:rsidR="00B22F41" w:rsidP="00B22F41" w:rsidRDefault="00B22F41" w14:paraId="7E1743A5" w14:textId="2694B8F1">
      <w:pPr>
        <w:pStyle w:val="paragraph"/>
        <w:numPr>
          <w:ilvl w:val="1"/>
          <w:numId w:val="10"/>
        </w:numPr>
        <w:spacing w:before="0" w:beforeAutospacing="0" w:after="0" w:afterAutospacing="0"/>
        <w:textAlignment w:val="baseline"/>
      </w:pPr>
      <w:r>
        <w:t xml:space="preserve">it is easy to </w:t>
      </w:r>
      <w:proofErr w:type="gramStart"/>
      <w:r>
        <w:t>use</w:t>
      </w:r>
      <w:proofErr w:type="gramEnd"/>
    </w:p>
    <w:p w:rsidR="00B22F41" w:rsidP="00B22F41" w:rsidRDefault="00B22F41" w14:paraId="3287C726" w14:textId="5652C31D">
      <w:pPr>
        <w:pStyle w:val="paragraph"/>
        <w:numPr>
          <w:ilvl w:val="1"/>
          <w:numId w:val="10"/>
        </w:numPr>
        <w:spacing w:before="0" w:beforeAutospacing="0" w:after="0" w:afterAutospacing="0"/>
        <w:textAlignment w:val="baseline"/>
      </w:pPr>
      <w:r>
        <w:t xml:space="preserve">it is </w:t>
      </w:r>
      <w:proofErr w:type="gramStart"/>
      <w:r>
        <w:t>secure</w:t>
      </w:r>
      <w:proofErr w:type="gramEnd"/>
    </w:p>
    <w:p w:rsidR="00B22F41" w:rsidP="00B22F41" w:rsidRDefault="00B22F41" w14:paraId="401401BB" w14:textId="5E4BE68C">
      <w:pPr>
        <w:pStyle w:val="paragraph"/>
        <w:numPr>
          <w:ilvl w:val="1"/>
          <w:numId w:val="10"/>
        </w:numPr>
        <w:spacing w:before="0" w:beforeAutospacing="0" w:after="0" w:afterAutospacing="0"/>
        <w:textAlignment w:val="baseline"/>
      </w:pPr>
      <w:r>
        <w:t xml:space="preserve">it is </w:t>
      </w:r>
      <w:proofErr w:type="gramStart"/>
      <w:r>
        <w:t>complete</w:t>
      </w:r>
      <w:proofErr w:type="gramEnd"/>
    </w:p>
    <w:p w:rsidR="00B22F41" w:rsidP="00B22F41" w:rsidRDefault="00B22F41" w14:paraId="20D88432" w14:textId="6218FB00">
      <w:pPr>
        <w:pStyle w:val="paragraph"/>
        <w:numPr>
          <w:ilvl w:val="1"/>
          <w:numId w:val="10"/>
        </w:numPr>
        <w:spacing w:before="0" w:beforeAutospacing="0" w:after="0" w:afterAutospacing="0"/>
        <w:textAlignment w:val="baseline"/>
      </w:pPr>
      <w:proofErr w:type="gramStart"/>
      <w:r>
        <w:t>all of</w:t>
      </w:r>
      <w:proofErr w:type="gramEnd"/>
      <w:r>
        <w:t xml:space="preserve"> the above</w:t>
      </w:r>
    </w:p>
    <w:p w:rsidR="00B22F41" w:rsidP="00B22F41" w:rsidRDefault="00B22F41" w14:paraId="736220D8" w14:textId="1692F35C">
      <w:pPr>
        <w:pStyle w:val="paragraph"/>
        <w:spacing w:before="0" w:beforeAutospacing="0" w:after="0" w:afterAutospacing="0"/>
        <w:textAlignment w:val="baseline"/>
      </w:pPr>
    </w:p>
    <w:p w:rsidR="00B22F41" w:rsidP="00B22F41" w:rsidRDefault="00B22F41" w14:paraId="1E8ED1B0" w14:textId="2185614E">
      <w:pPr>
        <w:pStyle w:val="paragraph"/>
        <w:numPr>
          <w:ilvl w:val="0"/>
          <w:numId w:val="10"/>
        </w:numPr>
        <w:spacing w:before="0" w:beforeAutospacing="0" w:after="0" w:afterAutospacing="0"/>
        <w:textAlignment w:val="baseline"/>
      </w:pPr>
      <w:r>
        <w:t>Sole practitioners are lawyers who independently own and operate their own law office.</w:t>
      </w:r>
    </w:p>
    <w:p w:rsidR="00B22F41" w:rsidP="00B22F41" w:rsidRDefault="00B22F41" w14:paraId="14F2C23C" w14:textId="6EFEEE29">
      <w:pPr>
        <w:pStyle w:val="paragraph"/>
        <w:numPr>
          <w:ilvl w:val="1"/>
          <w:numId w:val="10"/>
        </w:numPr>
        <w:spacing w:before="0" w:beforeAutospacing="0" w:after="0" w:afterAutospacing="0"/>
        <w:textAlignment w:val="baseline"/>
      </w:pPr>
      <w:r>
        <w:t>true</w:t>
      </w:r>
    </w:p>
    <w:p w:rsidR="00B22F41" w:rsidP="00B22F41" w:rsidRDefault="00B22F41" w14:paraId="45039D92" w14:textId="34DB42C9">
      <w:pPr>
        <w:pStyle w:val="paragraph"/>
        <w:numPr>
          <w:ilvl w:val="1"/>
          <w:numId w:val="10"/>
        </w:numPr>
        <w:spacing w:before="0" w:beforeAutospacing="0" w:after="0" w:afterAutospacing="0"/>
        <w:textAlignment w:val="baseline"/>
      </w:pPr>
      <w:r>
        <w:t>false</w:t>
      </w:r>
    </w:p>
    <w:p w:rsidR="00B22F41" w:rsidP="00B22F41" w:rsidRDefault="00B22F41" w14:paraId="5A9DE7EB" w14:textId="47DD1F2A">
      <w:pPr>
        <w:pStyle w:val="paragraph"/>
        <w:spacing w:before="0" w:beforeAutospacing="0" w:after="0" w:afterAutospacing="0"/>
        <w:textAlignment w:val="baseline"/>
      </w:pPr>
    </w:p>
    <w:p w:rsidR="00B22F41" w:rsidP="00B22F41" w:rsidRDefault="00B22F41" w14:paraId="090158BD" w14:textId="13B61345">
      <w:pPr>
        <w:pStyle w:val="paragraph"/>
        <w:spacing w:before="0" w:beforeAutospacing="0" w:after="0" w:afterAutospacing="0"/>
        <w:textAlignment w:val="baseline"/>
      </w:pPr>
    </w:p>
    <w:p w:rsidR="00B22F41" w:rsidP="00B22F41" w:rsidRDefault="00B22F41" w14:paraId="4B0DF1EB" w14:textId="77777777">
      <w:pPr>
        <w:pStyle w:val="paragraph"/>
        <w:spacing w:before="0" w:beforeAutospacing="0" w:after="0" w:afterAutospacing="0"/>
        <w:textAlignment w:val="baseline"/>
      </w:pPr>
    </w:p>
    <w:p w:rsidR="00B22F41" w:rsidP="00B22F41" w:rsidRDefault="00B22F41" w14:paraId="33D97FAF" w14:textId="52BFFEBD">
      <w:pPr>
        <w:pStyle w:val="paragraph"/>
        <w:numPr>
          <w:ilvl w:val="0"/>
          <w:numId w:val="10"/>
        </w:numPr>
        <w:spacing w:before="0" w:beforeAutospacing="0" w:after="0" w:afterAutospacing="0"/>
        <w:textAlignment w:val="baseline"/>
      </w:pPr>
      <w:r>
        <w:t>A docketing system is a system used to input testimony for use during a court trial.</w:t>
      </w:r>
    </w:p>
    <w:p w:rsidR="00B22F41" w:rsidP="00B22F41" w:rsidRDefault="00B22F41" w14:paraId="2A9C6AA3" w14:textId="4838D61D">
      <w:pPr>
        <w:pStyle w:val="paragraph"/>
        <w:numPr>
          <w:ilvl w:val="1"/>
          <w:numId w:val="10"/>
        </w:numPr>
        <w:spacing w:before="0" w:beforeAutospacing="0" w:after="0" w:afterAutospacing="0"/>
        <w:textAlignment w:val="baseline"/>
      </w:pPr>
      <w:r>
        <w:t>true</w:t>
      </w:r>
    </w:p>
    <w:p w:rsidR="00B22F41" w:rsidP="00B22F41" w:rsidRDefault="00B22F41" w14:paraId="477ADEF4" w14:textId="71069285">
      <w:pPr>
        <w:pStyle w:val="paragraph"/>
        <w:numPr>
          <w:ilvl w:val="1"/>
          <w:numId w:val="10"/>
        </w:numPr>
        <w:spacing w:before="0" w:beforeAutospacing="0" w:after="0" w:afterAutospacing="0"/>
        <w:textAlignment w:val="baseline"/>
      </w:pPr>
      <w:r>
        <w:t>false</w:t>
      </w:r>
    </w:p>
    <w:p w:rsidR="00B22F41" w:rsidP="00B22F41" w:rsidRDefault="00B22F41" w14:paraId="242FE377" w14:textId="5C361C7A">
      <w:pPr>
        <w:pStyle w:val="paragraph"/>
        <w:spacing w:before="0" w:beforeAutospacing="0" w:after="0" w:afterAutospacing="0"/>
        <w:textAlignment w:val="baseline"/>
      </w:pPr>
    </w:p>
    <w:p w:rsidR="00B22F41" w:rsidP="00B22F41" w:rsidRDefault="00B22F41" w14:paraId="22EF62C4" w14:textId="7EBB1D40">
      <w:pPr>
        <w:pStyle w:val="paragraph"/>
        <w:numPr>
          <w:ilvl w:val="0"/>
          <w:numId w:val="10"/>
        </w:numPr>
        <w:spacing w:before="0" w:beforeAutospacing="0" w:after="0" w:afterAutospacing="0"/>
        <w:textAlignment w:val="baseline"/>
      </w:pPr>
      <w:r>
        <w:t>An amount of money ordered by a judge to be paid by a person charged with a crime to remain free while the case is being adjudicated is known as:</w:t>
      </w:r>
    </w:p>
    <w:p w:rsidR="00B22F41" w:rsidP="00B22F41" w:rsidRDefault="00B22F41" w14:paraId="6B5E2159" w14:textId="4AE3C10F">
      <w:pPr>
        <w:pStyle w:val="paragraph"/>
        <w:numPr>
          <w:ilvl w:val="1"/>
          <w:numId w:val="10"/>
        </w:numPr>
        <w:spacing w:before="0" w:beforeAutospacing="0" w:after="0" w:afterAutospacing="0"/>
        <w:textAlignment w:val="baseline"/>
      </w:pPr>
      <w:r>
        <w:t>remand</w:t>
      </w:r>
    </w:p>
    <w:p w:rsidR="00B22F41" w:rsidP="00B22F41" w:rsidRDefault="00B22F41" w14:paraId="1E724009" w14:textId="4D05FF53">
      <w:pPr>
        <w:pStyle w:val="paragraph"/>
        <w:numPr>
          <w:ilvl w:val="1"/>
          <w:numId w:val="10"/>
        </w:numPr>
        <w:spacing w:before="0" w:beforeAutospacing="0" w:after="0" w:afterAutospacing="0"/>
        <w:textAlignment w:val="baseline"/>
      </w:pPr>
      <w:r>
        <w:t>holding fee</w:t>
      </w:r>
    </w:p>
    <w:p w:rsidR="00B22F41" w:rsidP="00B22F41" w:rsidRDefault="00B22F41" w14:paraId="7A20F60E" w14:textId="0ABB7395">
      <w:pPr>
        <w:pStyle w:val="paragraph"/>
        <w:numPr>
          <w:ilvl w:val="1"/>
          <w:numId w:val="10"/>
        </w:numPr>
        <w:spacing w:before="0" w:beforeAutospacing="0" w:after="0" w:afterAutospacing="0"/>
        <w:textAlignment w:val="baseline"/>
      </w:pPr>
      <w:r>
        <w:t>extradition fee</w:t>
      </w:r>
    </w:p>
    <w:p w:rsidR="00B22F41" w:rsidP="00B22F41" w:rsidRDefault="00B22F41" w14:paraId="544DD007" w14:textId="350F05B9">
      <w:pPr>
        <w:pStyle w:val="paragraph"/>
        <w:numPr>
          <w:ilvl w:val="1"/>
          <w:numId w:val="10"/>
        </w:numPr>
        <w:spacing w:before="0" w:beforeAutospacing="0" w:after="0" w:afterAutospacing="0"/>
        <w:textAlignment w:val="baseline"/>
      </w:pPr>
      <w:r>
        <w:t>bond</w:t>
      </w:r>
    </w:p>
    <w:p w:rsidR="00B22F41" w:rsidP="00B22F41" w:rsidRDefault="00B22F41" w14:paraId="1C5B6852" w14:textId="79BDCAA8">
      <w:pPr>
        <w:pStyle w:val="paragraph"/>
        <w:spacing w:before="0" w:beforeAutospacing="0" w:after="0" w:afterAutospacing="0"/>
        <w:textAlignment w:val="baseline"/>
      </w:pPr>
    </w:p>
    <w:p w:rsidR="00B22F41" w:rsidP="00B22F41" w:rsidRDefault="00B22F41" w14:paraId="01148A11" w14:textId="5A1659B8">
      <w:pPr>
        <w:pStyle w:val="paragraph"/>
        <w:numPr>
          <w:ilvl w:val="0"/>
          <w:numId w:val="10"/>
        </w:numPr>
        <w:spacing w:before="0" w:beforeAutospacing="0" w:after="0" w:afterAutospacing="0"/>
        <w:textAlignment w:val="baseline"/>
      </w:pPr>
      <w:r>
        <w:t>Which of the following activities involve billable attorney time?</w:t>
      </w:r>
    </w:p>
    <w:p w:rsidR="00B22F41" w:rsidP="00B22F41" w:rsidRDefault="00B22F41" w14:paraId="267CE07B" w14:textId="3FF61824">
      <w:pPr>
        <w:pStyle w:val="paragraph"/>
        <w:numPr>
          <w:ilvl w:val="1"/>
          <w:numId w:val="10"/>
        </w:numPr>
        <w:spacing w:before="0" w:beforeAutospacing="0" w:after="0" w:afterAutospacing="0"/>
        <w:textAlignment w:val="baseline"/>
      </w:pPr>
      <w:r>
        <w:t>meeting with a client</w:t>
      </w:r>
    </w:p>
    <w:p w:rsidR="00B22F41" w:rsidP="00B22F41" w:rsidRDefault="00B22F41" w14:paraId="5F08F617" w14:textId="37616DD1">
      <w:pPr>
        <w:pStyle w:val="paragraph"/>
        <w:numPr>
          <w:ilvl w:val="1"/>
          <w:numId w:val="10"/>
        </w:numPr>
        <w:spacing w:before="0" w:beforeAutospacing="0" w:after="0" w:afterAutospacing="0"/>
        <w:textAlignment w:val="baseline"/>
      </w:pPr>
      <w:r>
        <w:t>drafting a pleading in a case</w:t>
      </w:r>
    </w:p>
    <w:p w:rsidR="00B22F41" w:rsidP="00B22F41" w:rsidRDefault="00B22F41" w14:paraId="2FBEC9C9" w14:textId="205A2CFB">
      <w:pPr>
        <w:pStyle w:val="paragraph"/>
        <w:numPr>
          <w:ilvl w:val="1"/>
          <w:numId w:val="10"/>
        </w:numPr>
        <w:spacing w:before="0" w:beforeAutospacing="0" w:after="0" w:afterAutospacing="0"/>
        <w:textAlignment w:val="baseline"/>
      </w:pPr>
      <w:r>
        <w:t>making a phone call to an opposing attorney</w:t>
      </w:r>
    </w:p>
    <w:p w:rsidR="00B22F41" w:rsidP="00B22F41" w:rsidRDefault="00B22F41" w14:paraId="3E7C4C5C" w14:textId="5B3CE3FB">
      <w:pPr>
        <w:pStyle w:val="paragraph"/>
        <w:numPr>
          <w:ilvl w:val="1"/>
          <w:numId w:val="10"/>
        </w:numPr>
        <w:spacing w:before="0" w:beforeAutospacing="0" w:after="0" w:afterAutospacing="0"/>
        <w:textAlignment w:val="baseline"/>
      </w:pPr>
      <w:proofErr w:type="gramStart"/>
      <w:r>
        <w:t>all of</w:t>
      </w:r>
      <w:proofErr w:type="gramEnd"/>
      <w:r>
        <w:t xml:space="preserve"> the above</w:t>
      </w:r>
    </w:p>
    <w:p w:rsidR="00B22F41" w:rsidP="00B22F41" w:rsidRDefault="00B22F41" w14:paraId="4A02FF41" w14:textId="7007501B">
      <w:pPr>
        <w:pStyle w:val="paragraph"/>
        <w:spacing w:before="0" w:beforeAutospacing="0" w:after="0" w:afterAutospacing="0"/>
        <w:textAlignment w:val="baseline"/>
      </w:pPr>
    </w:p>
    <w:p w:rsidR="00B22F41" w:rsidP="00B22F41" w:rsidRDefault="0022072E" w14:paraId="6399006F" w14:textId="02418037">
      <w:pPr>
        <w:pStyle w:val="paragraph"/>
        <w:numPr>
          <w:ilvl w:val="0"/>
          <w:numId w:val="10"/>
        </w:numPr>
        <w:spacing w:before="0" w:beforeAutospacing="0" w:after="0" w:afterAutospacing="0"/>
        <w:textAlignment w:val="baseline"/>
      </w:pPr>
      <w:r>
        <w:t>The first pleading filed in a lawsuit that sets out the plaintiff’s case against the defendant is the:</w:t>
      </w:r>
    </w:p>
    <w:p w:rsidR="0022072E" w:rsidP="0022072E" w:rsidRDefault="0022072E" w14:paraId="25E07102" w14:textId="2182A738">
      <w:pPr>
        <w:pStyle w:val="paragraph"/>
        <w:numPr>
          <w:ilvl w:val="1"/>
          <w:numId w:val="10"/>
        </w:numPr>
        <w:spacing w:before="0" w:beforeAutospacing="0" w:after="0" w:afterAutospacing="0"/>
        <w:textAlignment w:val="baseline"/>
      </w:pPr>
      <w:r>
        <w:t>petition</w:t>
      </w:r>
    </w:p>
    <w:p w:rsidR="0022072E" w:rsidP="0022072E" w:rsidRDefault="0022072E" w14:paraId="2C55CA9D" w14:textId="0046862F">
      <w:pPr>
        <w:pStyle w:val="paragraph"/>
        <w:numPr>
          <w:ilvl w:val="1"/>
          <w:numId w:val="10"/>
        </w:numPr>
        <w:spacing w:before="0" w:beforeAutospacing="0" w:after="0" w:afterAutospacing="0"/>
        <w:textAlignment w:val="baseline"/>
      </w:pPr>
      <w:r>
        <w:t>complaint</w:t>
      </w:r>
    </w:p>
    <w:p w:rsidR="0022072E" w:rsidP="0022072E" w:rsidRDefault="0022072E" w14:paraId="2C965AB8" w14:textId="3E53FF5F">
      <w:pPr>
        <w:pStyle w:val="paragraph"/>
        <w:numPr>
          <w:ilvl w:val="1"/>
          <w:numId w:val="10"/>
        </w:numPr>
        <w:spacing w:before="0" w:beforeAutospacing="0" w:after="0" w:afterAutospacing="0"/>
        <w:textAlignment w:val="baseline"/>
      </w:pPr>
      <w:r>
        <w:t>introduction</w:t>
      </w:r>
    </w:p>
    <w:p w:rsidR="0022072E" w:rsidP="0022072E" w:rsidRDefault="0022072E" w14:paraId="3778A9B1" w14:textId="3656DBD5">
      <w:pPr>
        <w:pStyle w:val="paragraph"/>
        <w:numPr>
          <w:ilvl w:val="1"/>
          <w:numId w:val="10"/>
        </w:numPr>
        <w:spacing w:before="0" w:beforeAutospacing="0" w:after="0" w:afterAutospacing="0"/>
        <w:textAlignment w:val="baseline"/>
      </w:pPr>
      <w:r>
        <w:t>initiation</w:t>
      </w:r>
    </w:p>
    <w:p w:rsidR="0022072E" w:rsidP="0022072E" w:rsidRDefault="0022072E" w14:paraId="3D3C4768" w14:textId="4C8C3021">
      <w:pPr>
        <w:pStyle w:val="paragraph"/>
        <w:spacing w:before="0" w:beforeAutospacing="0" w:after="0" w:afterAutospacing="0"/>
        <w:textAlignment w:val="baseline"/>
      </w:pPr>
    </w:p>
    <w:p w:rsidR="0022072E" w:rsidP="0022072E" w:rsidRDefault="0022072E" w14:paraId="391F498A" w14:textId="065BD752">
      <w:pPr>
        <w:pStyle w:val="paragraph"/>
        <w:numPr>
          <w:ilvl w:val="0"/>
          <w:numId w:val="10"/>
        </w:numPr>
        <w:spacing w:before="0" w:beforeAutospacing="0" w:after="0" w:afterAutospacing="0"/>
        <w:textAlignment w:val="baseline"/>
      </w:pPr>
      <w:r>
        <w:t>Litigation is:</w:t>
      </w:r>
    </w:p>
    <w:p w:rsidR="0022072E" w:rsidP="0022072E" w:rsidRDefault="0022072E" w14:paraId="0C60180B" w14:textId="292D0993">
      <w:pPr>
        <w:pStyle w:val="paragraph"/>
        <w:numPr>
          <w:ilvl w:val="1"/>
          <w:numId w:val="10"/>
        </w:numPr>
        <w:spacing w:before="0" w:beforeAutospacing="0" w:after="0" w:afterAutospacing="0"/>
        <w:textAlignment w:val="baseline"/>
      </w:pPr>
      <w:r>
        <w:t>the process of resolving disputes by filing an action with the court</w:t>
      </w:r>
    </w:p>
    <w:p w:rsidR="0022072E" w:rsidP="0022072E" w:rsidRDefault="0022072E" w14:paraId="3FD51575" w14:textId="44C278DF">
      <w:pPr>
        <w:pStyle w:val="paragraph"/>
        <w:numPr>
          <w:ilvl w:val="1"/>
          <w:numId w:val="10"/>
        </w:numPr>
        <w:spacing w:before="0" w:beforeAutospacing="0" w:after="0" w:afterAutospacing="0"/>
        <w:textAlignment w:val="baseline"/>
      </w:pPr>
      <w:r>
        <w:t xml:space="preserve">the requirement that someone who is injured take steps to reduce </w:t>
      </w:r>
      <w:proofErr w:type="gramStart"/>
      <w:r>
        <w:t>damages</w:t>
      </w:r>
      <w:proofErr w:type="gramEnd"/>
    </w:p>
    <w:p w:rsidR="0022072E" w:rsidP="0022072E" w:rsidRDefault="0022072E" w14:paraId="73A3E17E" w14:textId="4672D563">
      <w:pPr>
        <w:pStyle w:val="paragraph"/>
        <w:numPr>
          <w:ilvl w:val="1"/>
          <w:numId w:val="10"/>
        </w:numPr>
        <w:spacing w:before="0" w:beforeAutospacing="0" w:after="0" w:afterAutospacing="0"/>
        <w:textAlignment w:val="baseline"/>
      </w:pPr>
      <w:r>
        <w:t xml:space="preserve">a difference that is so little that the law will not consider </w:t>
      </w:r>
      <w:proofErr w:type="gramStart"/>
      <w:r>
        <w:t>it</w:t>
      </w:r>
      <w:proofErr w:type="gramEnd"/>
    </w:p>
    <w:p w:rsidR="0022072E" w:rsidP="0022072E" w:rsidRDefault="0022072E" w14:paraId="3E7101D2" w14:textId="7FFD2B06">
      <w:pPr>
        <w:pStyle w:val="paragraph"/>
        <w:numPr>
          <w:ilvl w:val="1"/>
          <w:numId w:val="10"/>
        </w:numPr>
        <w:spacing w:before="0" w:beforeAutospacing="0" w:after="0" w:afterAutospacing="0"/>
        <w:textAlignment w:val="baseline"/>
      </w:pPr>
      <w:r>
        <w:t xml:space="preserve">the number of people required to be present before an act can be </w:t>
      </w:r>
      <w:proofErr w:type="gramStart"/>
      <w:r>
        <w:t>enforced</w:t>
      </w:r>
      <w:proofErr w:type="gramEnd"/>
    </w:p>
    <w:p w:rsidR="0022072E" w:rsidP="0022072E" w:rsidRDefault="0022072E" w14:paraId="2E6894D2" w14:textId="7D21F7B4">
      <w:pPr>
        <w:pStyle w:val="paragraph"/>
        <w:spacing w:before="0" w:beforeAutospacing="0" w:after="0" w:afterAutospacing="0"/>
        <w:textAlignment w:val="baseline"/>
      </w:pPr>
    </w:p>
    <w:p w:rsidR="0022072E" w:rsidP="0022072E" w:rsidRDefault="0022072E" w14:paraId="1B28B62B" w14:textId="6729FCB1">
      <w:pPr>
        <w:pStyle w:val="paragraph"/>
        <w:numPr>
          <w:ilvl w:val="0"/>
          <w:numId w:val="10"/>
        </w:numPr>
        <w:spacing w:before="0" w:beforeAutospacing="0" w:after="0" w:afterAutospacing="0"/>
        <w:textAlignment w:val="baseline"/>
      </w:pPr>
      <w:r>
        <w:t>Depositions are sworn testimony under oath that may be used as evidence in court.</w:t>
      </w:r>
    </w:p>
    <w:p w:rsidR="0022072E" w:rsidP="0022072E" w:rsidRDefault="0022072E" w14:paraId="50CFF295" w14:textId="56167C49">
      <w:pPr>
        <w:pStyle w:val="paragraph"/>
        <w:numPr>
          <w:ilvl w:val="1"/>
          <w:numId w:val="10"/>
        </w:numPr>
        <w:spacing w:before="0" w:beforeAutospacing="0" w:after="0" w:afterAutospacing="0"/>
        <w:textAlignment w:val="baseline"/>
      </w:pPr>
      <w:r>
        <w:t>true</w:t>
      </w:r>
    </w:p>
    <w:p w:rsidR="0022072E" w:rsidP="0022072E" w:rsidRDefault="0022072E" w14:paraId="37AAE50C" w14:textId="535BD5A7">
      <w:pPr>
        <w:pStyle w:val="paragraph"/>
        <w:numPr>
          <w:ilvl w:val="1"/>
          <w:numId w:val="10"/>
        </w:numPr>
        <w:spacing w:before="0" w:beforeAutospacing="0" w:after="0" w:afterAutospacing="0"/>
        <w:textAlignment w:val="baseline"/>
      </w:pPr>
      <w:r>
        <w:t>false</w:t>
      </w:r>
    </w:p>
    <w:p w:rsidR="0022072E" w:rsidP="0022072E" w:rsidRDefault="0022072E" w14:paraId="05204BA0" w14:textId="4301F871">
      <w:pPr>
        <w:pStyle w:val="paragraph"/>
        <w:spacing w:before="0" w:beforeAutospacing="0" w:after="0" w:afterAutospacing="0"/>
        <w:textAlignment w:val="baseline"/>
      </w:pPr>
    </w:p>
    <w:p w:rsidR="0022072E" w:rsidP="0022072E" w:rsidRDefault="0022072E" w14:paraId="5319490D" w14:textId="07D95AFF">
      <w:pPr>
        <w:pStyle w:val="paragraph"/>
        <w:numPr>
          <w:ilvl w:val="0"/>
          <w:numId w:val="10"/>
        </w:numPr>
        <w:spacing w:before="0" w:beforeAutospacing="0" w:after="0" w:afterAutospacing="0"/>
        <w:textAlignment w:val="baseline"/>
      </w:pPr>
      <w:r>
        <w:t>A request to hold a trial in a different location, often due to the belief that the defendant cannot receive a fair trial in the original county, is a(n):</w:t>
      </w:r>
    </w:p>
    <w:p w:rsidR="0022072E" w:rsidP="0022072E" w:rsidRDefault="0022072E" w14:paraId="43D9E348" w14:textId="06BB9AF0">
      <w:pPr>
        <w:pStyle w:val="paragraph"/>
        <w:numPr>
          <w:ilvl w:val="1"/>
          <w:numId w:val="10"/>
        </w:numPr>
        <w:spacing w:before="0" w:beforeAutospacing="0" w:after="0" w:afterAutospacing="0"/>
        <w:textAlignment w:val="baseline"/>
      </w:pPr>
      <w:r>
        <w:t>petition for redistricting</w:t>
      </w:r>
    </w:p>
    <w:p w:rsidR="0022072E" w:rsidP="0022072E" w:rsidRDefault="0022072E" w14:paraId="13758049" w14:textId="38848FC0">
      <w:pPr>
        <w:pStyle w:val="paragraph"/>
        <w:numPr>
          <w:ilvl w:val="1"/>
          <w:numId w:val="10"/>
        </w:numPr>
        <w:spacing w:before="0" w:beforeAutospacing="0" w:after="0" w:afterAutospacing="0"/>
        <w:textAlignment w:val="baseline"/>
      </w:pPr>
      <w:r>
        <w:t>request for transfer</w:t>
      </w:r>
    </w:p>
    <w:p w:rsidR="0022072E" w:rsidP="0022072E" w:rsidRDefault="0022072E" w14:paraId="508B8B8C" w14:textId="2482831B">
      <w:pPr>
        <w:pStyle w:val="paragraph"/>
        <w:numPr>
          <w:ilvl w:val="1"/>
          <w:numId w:val="10"/>
        </w:numPr>
        <w:spacing w:before="0" w:beforeAutospacing="0" w:after="0" w:afterAutospacing="0"/>
        <w:textAlignment w:val="baseline"/>
      </w:pPr>
      <w:r>
        <w:t>petition for fair trial</w:t>
      </w:r>
    </w:p>
    <w:p w:rsidR="0022072E" w:rsidP="0022072E" w:rsidRDefault="0022072E" w14:paraId="3DEC6891" w14:textId="21B79162">
      <w:pPr>
        <w:pStyle w:val="paragraph"/>
        <w:numPr>
          <w:ilvl w:val="1"/>
          <w:numId w:val="10"/>
        </w:numPr>
        <w:spacing w:before="0" w:beforeAutospacing="0" w:after="0" w:afterAutospacing="0"/>
        <w:textAlignment w:val="baseline"/>
      </w:pPr>
      <w:r>
        <w:t>motion for change of venue</w:t>
      </w:r>
    </w:p>
    <w:p w:rsidR="0022072E" w:rsidP="0022072E" w:rsidRDefault="0022072E" w14:paraId="1A512F7A" w14:textId="37970AC0">
      <w:pPr>
        <w:pStyle w:val="paragraph"/>
        <w:spacing w:before="0" w:beforeAutospacing="0" w:after="0" w:afterAutospacing="0"/>
        <w:textAlignment w:val="baseline"/>
      </w:pPr>
    </w:p>
    <w:p w:rsidR="0022072E" w:rsidP="0022072E" w:rsidRDefault="0022072E" w14:paraId="388440C4" w14:textId="40911CEB">
      <w:pPr>
        <w:pStyle w:val="paragraph"/>
        <w:numPr>
          <w:ilvl w:val="0"/>
          <w:numId w:val="10"/>
        </w:numPr>
        <w:spacing w:before="0" w:beforeAutospacing="0" w:after="0" w:afterAutospacing="0"/>
        <w:textAlignment w:val="baseline"/>
      </w:pPr>
      <w:r>
        <w:t>What is the correct alphabetic filing order of these four names?</w:t>
      </w:r>
    </w:p>
    <w:p w:rsidR="0022072E" w:rsidP="0022072E" w:rsidRDefault="0022072E" w14:paraId="1A0F32B9" w14:textId="5FB82AB9">
      <w:pPr>
        <w:pStyle w:val="paragraph"/>
        <w:numPr>
          <w:ilvl w:val="1"/>
          <w:numId w:val="10"/>
        </w:numPr>
        <w:spacing w:before="0" w:beforeAutospacing="0" w:after="0" w:afterAutospacing="0"/>
        <w:textAlignment w:val="baseline"/>
      </w:pPr>
      <w:r>
        <w:t xml:space="preserve">Stephen Smithson, Steven </w:t>
      </w:r>
      <w:proofErr w:type="spellStart"/>
      <w:r>
        <w:t>Smithsen</w:t>
      </w:r>
      <w:proofErr w:type="spellEnd"/>
      <w:r>
        <w:t>, S. Smith, Steven Smithson</w:t>
      </w:r>
    </w:p>
    <w:p w:rsidR="0022072E" w:rsidP="0022072E" w:rsidRDefault="0022072E" w14:paraId="374BDB91" w14:textId="7BBF1015">
      <w:pPr>
        <w:pStyle w:val="paragraph"/>
        <w:numPr>
          <w:ilvl w:val="1"/>
          <w:numId w:val="10"/>
        </w:numPr>
        <w:spacing w:before="0" w:beforeAutospacing="0" w:after="0" w:afterAutospacing="0"/>
        <w:textAlignment w:val="baseline"/>
      </w:pPr>
      <w:r>
        <w:t xml:space="preserve">S. Smith, Stephen Smithson, Steven </w:t>
      </w:r>
      <w:proofErr w:type="spellStart"/>
      <w:r>
        <w:t>Smithsen</w:t>
      </w:r>
      <w:proofErr w:type="spellEnd"/>
      <w:r>
        <w:t>, Steven Smithson</w:t>
      </w:r>
    </w:p>
    <w:p w:rsidR="0022072E" w:rsidP="0022072E" w:rsidRDefault="0022072E" w14:paraId="6BD8DFCD" w14:textId="26FC34D3">
      <w:pPr>
        <w:pStyle w:val="paragraph"/>
        <w:numPr>
          <w:ilvl w:val="1"/>
          <w:numId w:val="10"/>
        </w:numPr>
        <w:spacing w:before="0" w:beforeAutospacing="0" w:after="0" w:afterAutospacing="0"/>
        <w:textAlignment w:val="baseline"/>
      </w:pPr>
      <w:r>
        <w:t xml:space="preserve">S. Smith, Steven </w:t>
      </w:r>
      <w:proofErr w:type="spellStart"/>
      <w:r>
        <w:t>Smithsen</w:t>
      </w:r>
      <w:proofErr w:type="spellEnd"/>
      <w:r>
        <w:t>, Stephen Smithson, Steven Smithson</w:t>
      </w:r>
    </w:p>
    <w:p w:rsidR="0022072E" w:rsidP="0022072E" w:rsidRDefault="0022072E" w14:paraId="348350CE" w14:textId="486E8D39">
      <w:pPr>
        <w:pStyle w:val="paragraph"/>
        <w:numPr>
          <w:ilvl w:val="1"/>
          <w:numId w:val="10"/>
        </w:numPr>
        <w:spacing w:before="0" w:beforeAutospacing="0" w:after="0" w:afterAutospacing="0"/>
        <w:textAlignment w:val="baseline"/>
      </w:pPr>
      <w:r>
        <w:t xml:space="preserve">Steven </w:t>
      </w:r>
      <w:proofErr w:type="spellStart"/>
      <w:r>
        <w:t>Smithsen</w:t>
      </w:r>
      <w:proofErr w:type="spellEnd"/>
      <w:r>
        <w:t>, Stephen Smithson, Steven Smithson, S. Smith</w:t>
      </w:r>
    </w:p>
    <w:p w:rsidR="0022072E" w:rsidP="0022072E" w:rsidRDefault="0022072E" w14:paraId="542CA9E9" w14:textId="507F2031">
      <w:pPr>
        <w:pStyle w:val="paragraph"/>
        <w:spacing w:before="0" w:beforeAutospacing="0" w:after="0" w:afterAutospacing="0"/>
        <w:textAlignment w:val="baseline"/>
      </w:pPr>
    </w:p>
    <w:p w:rsidR="0022072E" w:rsidP="0335EA73" w:rsidRDefault="0022072E" w14:paraId="3802DBC2" w14:textId="1C72A238">
      <w:pPr>
        <w:pStyle w:val="paragraph"/>
        <w:numPr>
          <w:ilvl w:val="0"/>
          <w:numId w:val="10"/>
        </w:numPr>
        <w:spacing w:before="0" w:beforeAutospacing="off" w:after="0" w:afterAutospacing="off"/>
        <w:textAlignment w:val="baseline"/>
        <w:rPr/>
      </w:pPr>
      <w:r w:rsidR="0022072E">
        <w:rPr/>
        <w:t xml:space="preserve">A person’s eye contact, body movements, </w:t>
      </w:r>
      <w:r w:rsidR="05EA5AB3">
        <w:rPr/>
        <w:t xml:space="preserve">and </w:t>
      </w:r>
      <w:r w:rsidR="0022072E">
        <w:rPr/>
        <w:t xml:space="preserve">facial expressions, </w:t>
      </w:r>
      <w:r w:rsidR="2E544154">
        <w:rPr/>
        <w:t>are</w:t>
      </w:r>
      <w:r w:rsidR="0022072E">
        <w:rPr/>
        <w:t xml:space="preserve"> all examples of:</w:t>
      </w:r>
    </w:p>
    <w:p w:rsidR="0022072E" w:rsidP="0022072E" w:rsidRDefault="0022072E" w14:paraId="6E1603E4" w14:textId="021CE4A2">
      <w:pPr>
        <w:pStyle w:val="paragraph"/>
        <w:numPr>
          <w:ilvl w:val="1"/>
          <w:numId w:val="10"/>
        </w:numPr>
        <w:spacing w:before="0" w:beforeAutospacing="0" w:after="0" w:afterAutospacing="0"/>
        <w:textAlignment w:val="baseline"/>
      </w:pPr>
      <w:r>
        <w:t>verbal communication</w:t>
      </w:r>
    </w:p>
    <w:p w:rsidR="0022072E" w:rsidP="0022072E" w:rsidRDefault="0022072E" w14:paraId="297BD539" w14:textId="1DA025CB">
      <w:pPr>
        <w:pStyle w:val="paragraph"/>
        <w:numPr>
          <w:ilvl w:val="1"/>
          <w:numId w:val="10"/>
        </w:numPr>
        <w:spacing w:before="0" w:beforeAutospacing="0" w:after="0" w:afterAutospacing="0"/>
        <w:textAlignment w:val="baseline"/>
      </w:pPr>
      <w:r>
        <w:t>visual representation</w:t>
      </w:r>
    </w:p>
    <w:p w:rsidR="0022072E" w:rsidP="0022072E" w:rsidRDefault="0022072E" w14:paraId="23D6A80D" w14:textId="6257C992">
      <w:pPr>
        <w:pStyle w:val="paragraph"/>
        <w:numPr>
          <w:ilvl w:val="1"/>
          <w:numId w:val="10"/>
        </w:numPr>
        <w:spacing w:before="0" w:beforeAutospacing="0" w:after="0" w:afterAutospacing="0"/>
        <w:textAlignment w:val="baseline"/>
      </w:pPr>
      <w:r>
        <w:t>nonverbal cues</w:t>
      </w:r>
    </w:p>
    <w:p w:rsidR="0022072E" w:rsidP="0022072E" w:rsidRDefault="0022072E" w14:paraId="5CDCDF32" w14:textId="76741E97">
      <w:pPr>
        <w:pStyle w:val="paragraph"/>
        <w:numPr>
          <w:ilvl w:val="1"/>
          <w:numId w:val="10"/>
        </w:numPr>
        <w:spacing w:before="0" w:beforeAutospacing="0" w:after="0" w:afterAutospacing="0"/>
        <w:textAlignment w:val="baseline"/>
      </w:pPr>
      <w:r>
        <w:t>body language</w:t>
      </w:r>
    </w:p>
    <w:p w:rsidR="0022072E" w:rsidP="0022072E" w:rsidRDefault="0022072E" w14:paraId="5FC680C3" w14:textId="5D46A70F">
      <w:pPr>
        <w:pStyle w:val="paragraph"/>
        <w:spacing w:before="0" w:beforeAutospacing="0" w:after="0" w:afterAutospacing="0"/>
        <w:textAlignment w:val="baseline"/>
      </w:pPr>
    </w:p>
    <w:p w:rsidR="0022072E" w:rsidP="0022072E" w:rsidRDefault="0022072E" w14:paraId="7A83CBB4" w14:textId="541CC4D8">
      <w:pPr>
        <w:pStyle w:val="paragraph"/>
        <w:numPr>
          <w:ilvl w:val="0"/>
          <w:numId w:val="10"/>
        </w:numPr>
        <w:spacing w:before="0" w:beforeAutospacing="0" w:after="0" w:afterAutospacing="0"/>
        <w:textAlignment w:val="baseline"/>
      </w:pPr>
      <w:r>
        <w:t>The body of rules created by governmental agencies is known as:</w:t>
      </w:r>
    </w:p>
    <w:p w:rsidR="0022072E" w:rsidP="0022072E" w:rsidRDefault="0022072E" w14:paraId="6EB86BB5" w14:textId="1E97A8BB">
      <w:pPr>
        <w:pStyle w:val="paragraph"/>
        <w:numPr>
          <w:ilvl w:val="1"/>
          <w:numId w:val="10"/>
        </w:numPr>
        <w:spacing w:before="0" w:beforeAutospacing="0" w:after="0" w:afterAutospacing="0"/>
        <w:textAlignment w:val="baseline"/>
      </w:pPr>
      <w:r>
        <w:t>administrative law</w:t>
      </w:r>
    </w:p>
    <w:p w:rsidR="0022072E" w:rsidP="0022072E" w:rsidRDefault="0022072E" w14:paraId="3B30C71B" w14:textId="6C46D113">
      <w:pPr>
        <w:pStyle w:val="paragraph"/>
        <w:numPr>
          <w:ilvl w:val="1"/>
          <w:numId w:val="10"/>
        </w:numPr>
        <w:spacing w:before="0" w:beforeAutospacing="0" w:after="0" w:afterAutospacing="0"/>
        <w:textAlignment w:val="baseline"/>
      </w:pPr>
      <w:r>
        <w:t>case law</w:t>
      </w:r>
    </w:p>
    <w:p w:rsidR="0022072E" w:rsidP="0022072E" w:rsidRDefault="0022072E" w14:paraId="73CFB684" w14:textId="0F46C515">
      <w:pPr>
        <w:pStyle w:val="paragraph"/>
        <w:numPr>
          <w:ilvl w:val="1"/>
          <w:numId w:val="10"/>
        </w:numPr>
        <w:spacing w:before="0" w:beforeAutospacing="0" w:after="0" w:afterAutospacing="0"/>
        <w:textAlignment w:val="baseline"/>
      </w:pPr>
      <w:r>
        <w:t>statutory law</w:t>
      </w:r>
    </w:p>
    <w:p w:rsidR="0022072E" w:rsidP="0022072E" w:rsidRDefault="0022072E" w14:paraId="29036E87" w14:textId="207D8BDA">
      <w:pPr>
        <w:pStyle w:val="paragraph"/>
        <w:numPr>
          <w:ilvl w:val="1"/>
          <w:numId w:val="10"/>
        </w:numPr>
        <w:spacing w:before="0" w:beforeAutospacing="0" w:after="0" w:afterAutospacing="0"/>
        <w:textAlignment w:val="baseline"/>
      </w:pPr>
      <w:r>
        <w:t>probate law</w:t>
      </w:r>
    </w:p>
    <w:p w:rsidR="0022072E" w:rsidP="0022072E" w:rsidRDefault="0022072E" w14:paraId="0B6ADC2D" w14:textId="1D8D63BF">
      <w:pPr>
        <w:pStyle w:val="paragraph"/>
        <w:spacing w:before="0" w:beforeAutospacing="0" w:after="0" w:afterAutospacing="0"/>
        <w:textAlignment w:val="baseline"/>
      </w:pPr>
    </w:p>
    <w:p w:rsidR="0022072E" w:rsidP="0022072E" w:rsidRDefault="0022072E" w14:paraId="54384F1B" w14:textId="2877DB27">
      <w:pPr>
        <w:pStyle w:val="paragraph"/>
        <w:numPr>
          <w:ilvl w:val="0"/>
          <w:numId w:val="10"/>
        </w:numPr>
        <w:spacing w:before="0" w:beforeAutospacing="0" w:after="0" w:afterAutospacing="0"/>
        <w:textAlignment w:val="baseline"/>
      </w:pPr>
      <w:r>
        <w:t>The process of selecting a jury at the beginning of a trial is known as:</w:t>
      </w:r>
    </w:p>
    <w:p w:rsidR="0022072E" w:rsidP="0022072E" w:rsidRDefault="0022072E" w14:paraId="191F37A5" w14:textId="1BC62746">
      <w:pPr>
        <w:pStyle w:val="paragraph"/>
        <w:numPr>
          <w:ilvl w:val="1"/>
          <w:numId w:val="10"/>
        </w:numPr>
        <w:spacing w:before="0" w:beforeAutospacing="0" w:after="0" w:afterAutospacing="0"/>
        <w:textAlignment w:val="baseline"/>
      </w:pPr>
      <w:r>
        <w:t>habeas corpus</w:t>
      </w:r>
    </w:p>
    <w:p w:rsidR="0022072E" w:rsidP="0022072E" w:rsidRDefault="0022072E" w14:paraId="1BDD7ADA" w14:textId="4A9C941E">
      <w:pPr>
        <w:pStyle w:val="paragraph"/>
        <w:numPr>
          <w:ilvl w:val="1"/>
          <w:numId w:val="10"/>
        </w:numPr>
        <w:spacing w:before="0" w:beforeAutospacing="0" w:after="0" w:afterAutospacing="0"/>
        <w:textAlignment w:val="baseline"/>
      </w:pPr>
      <w:r>
        <w:t>certiorari</w:t>
      </w:r>
    </w:p>
    <w:p w:rsidR="0022072E" w:rsidP="0022072E" w:rsidRDefault="0022072E" w14:paraId="73EB1671" w14:textId="33743C96">
      <w:pPr>
        <w:pStyle w:val="paragraph"/>
        <w:numPr>
          <w:ilvl w:val="1"/>
          <w:numId w:val="10"/>
        </w:numPr>
        <w:spacing w:before="0" w:beforeAutospacing="0" w:after="0" w:afterAutospacing="0"/>
        <w:textAlignment w:val="baseline"/>
      </w:pPr>
      <w:r>
        <w:t>amicus curiae</w:t>
      </w:r>
    </w:p>
    <w:p w:rsidR="0022072E" w:rsidP="0022072E" w:rsidRDefault="0022072E" w14:paraId="0D451518" w14:textId="5F399616">
      <w:pPr>
        <w:pStyle w:val="paragraph"/>
        <w:numPr>
          <w:ilvl w:val="1"/>
          <w:numId w:val="10"/>
        </w:numPr>
        <w:spacing w:before="0" w:beforeAutospacing="0" w:after="0" w:afterAutospacing="0"/>
        <w:textAlignment w:val="baseline"/>
      </w:pPr>
      <w:proofErr w:type="spellStart"/>
      <w:r>
        <w:t>voir</w:t>
      </w:r>
      <w:proofErr w:type="spellEnd"/>
      <w:r>
        <w:t xml:space="preserve"> dire</w:t>
      </w:r>
    </w:p>
    <w:p w:rsidR="0022072E" w:rsidP="0022072E" w:rsidRDefault="0022072E" w14:paraId="3F3FB2E4" w14:textId="6FAA7542">
      <w:pPr>
        <w:pStyle w:val="paragraph"/>
        <w:spacing w:before="0" w:beforeAutospacing="0" w:after="0" w:afterAutospacing="0"/>
        <w:textAlignment w:val="baseline"/>
      </w:pPr>
    </w:p>
    <w:p w:rsidR="0022072E" w:rsidP="0022072E" w:rsidRDefault="00D804CC" w14:paraId="796160FB" w14:textId="1D44F1A8">
      <w:pPr>
        <w:pStyle w:val="paragraph"/>
        <w:numPr>
          <w:ilvl w:val="0"/>
          <w:numId w:val="10"/>
        </w:numPr>
        <w:spacing w:before="0" w:beforeAutospacing="0" w:after="0" w:afterAutospacing="0"/>
        <w:textAlignment w:val="baseline"/>
      </w:pPr>
      <w:r>
        <w:t>Violations classified in order of severity, from least severe to most severe, are:</w:t>
      </w:r>
    </w:p>
    <w:p w:rsidR="00D804CC" w:rsidP="00D804CC" w:rsidRDefault="00D804CC" w14:paraId="78F78136" w14:textId="7E85ADB6">
      <w:pPr>
        <w:pStyle w:val="paragraph"/>
        <w:numPr>
          <w:ilvl w:val="1"/>
          <w:numId w:val="10"/>
        </w:numPr>
        <w:spacing w:before="0" w:beforeAutospacing="0" w:after="0" w:afterAutospacing="0"/>
        <w:textAlignment w:val="baseline"/>
      </w:pPr>
      <w:r>
        <w:t>misdemeanor, infraction, felony</w:t>
      </w:r>
    </w:p>
    <w:p w:rsidR="00D804CC" w:rsidP="00D804CC" w:rsidRDefault="00D804CC" w14:paraId="69661C3F" w14:textId="68CBD328">
      <w:pPr>
        <w:pStyle w:val="paragraph"/>
        <w:numPr>
          <w:ilvl w:val="1"/>
          <w:numId w:val="10"/>
        </w:numPr>
        <w:spacing w:before="0" w:beforeAutospacing="0" w:after="0" w:afterAutospacing="0"/>
        <w:textAlignment w:val="baseline"/>
      </w:pPr>
      <w:r>
        <w:t>felony, misdemeanor, federal crime</w:t>
      </w:r>
    </w:p>
    <w:p w:rsidR="00D804CC" w:rsidP="00D804CC" w:rsidRDefault="00D804CC" w14:paraId="6E70837D" w14:textId="7BAD297F">
      <w:pPr>
        <w:pStyle w:val="paragraph"/>
        <w:numPr>
          <w:ilvl w:val="1"/>
          <w:numId w:val="10"/>
        </w:numPr>
        <w:spacing w:before="0" w:beforeAutospacing="0" w:after="0" w:afterAutospacing="0"/>
        <w:textAlignment w:val="baseline"/>
      </w:pPr>
      <w:r>
        <w:t>infraction, misdemeanor, felony</w:t>
      </w:r>
    </w:p>
    <w:p w:rsidR="00D804CC" w:rsidP="00D804CC" w:rsidRDefault="00D804CC" w14:paraId="3D1DE82B" w14:textId="07625275">
      <w:pPr>
        <w:pStyle w:val="paragraph"/>
        <w:numPr>
          <w:ilvl w:val="1"/>
          <w:numId w:val="10"/>
        </w:numPr>
        <w:spacing w:before="0" w:beforeAutospacing="0" w:after="0" w:afterAutospacing="0"/>
        <w:textAlignment w:val="baseline"/>
      </w:pPr>
      <w:r>
        <w:t>misdemeanor, infraction, federal crime</w:t>
      </w:r>
    </w:p>
    <w:p w:rsidR="00D804CC" w:rsidP="00D804CC" w:rsidRDefault="00D804CC" w14:paraId="62020D19" w14:textId="03BD5393">
      <w:pPr>
        <w:pStyle w:val="paragraph"/>
        <w:spacing w:before="0" w:beforeAutospacing="0" w:after="0" w:afterAutospacing="0"/>
        <w:textAlignment w:val="baseline"/>
      </w:pPr>
    </w:p>
    <w:p w:rsidR="00D804CC" w:rsidP="00D804CC" w:rsidRDefault="00D804CC" w14:paraId="113BD990" w14:textId="2AD47E92">
      <w:pPr>
        <w:pStyle w:val="paragraph"/>
        <w:numPr>
          <w:ilvl w:val="0"/>
          <w:numId w:val="10"/>
        </w:numPr>
        <w:spacing w:before="0" w:beforeAutospacing="0" w:after="0" w:afterAutospacing="0"/>
        <w:textAlignment w:val="baseline"/>
      </w:pPr>
      <w:r>
        <w:t>Being less careful than a reasonable person should be in the same situation, and causing injury to another, is:</w:t>
      </w:r>
    </w:p>
    <w:p w:rsidR="00D804CC" w:rsidP="00D804CC" w:rsidRDefault="00D804CC" w14:paraId="35087CD5" w14:textId="0FBE51D2">
      <w:pPr>
        <w:pStyle w:val="paragraph"/>
        <w:numPr>
          <w:ilvl w:val="1"/>
          <w:numId w:val="10"/>
        </w:numPr>
        <w:spacing w:before="0" w:beforeAutospacing="0" w:after="0" w:afterAutospacing="0"/>
        <w:textAlignment w:val="baseline"/>
      </w:pPr>
      <w:r>
        <w:t>corruption</w:t>
      </w:r>
    </w:p>
    <w:p w:rsidR="00D804CC" w:rsidP="00D804CC" w:rsidRDefault="00D804CC" w14:paraId="4FC8441C" w14:textId="46405427">
      <w:pPr>
        <w:pStyle w:val="paragraph"/>
        <w:numPr>
          <w:ilvl w:val="1"/>
          <w:numId w:val="10"/>
        </w:numPr>
        <w:spacing w:before="0" w:beforeAutospacing="0" w:after="0" w:afterAutospacing="0"/>
        <w:textAlignment w:val="baseline"/>
      </w:pPr>
      <w:r>
        <w:t>negligence</w:t>
      </w:r>
    </w:p>
    <w:p w:rsidR="00D804CC" w:rsidP="00D804CC" w:rsidRDefault="00D804CC" w14:paraId="2CE94059" w14:textId="02C473CA">
      <w:pPr>
        <w:pStyle w:val="paragraph"/>
        <w:numPr>
          <w:ilvl w:val="1"/>
          <w:numId w:val="10"/>
        </w:numPr>
        <w:spacing w:before="0" w:beforeAutospacing="0" w:after="0" w:afterAutospacing="0"/>
        <w:textAlignment w:val="baseline"/>
      </w:pPr>
      <w:r>
        <w:t>breach of contract</w:t>
      </w:r>
    </w:p>
    <w:p w:rsidR="00D804CC" w:rsidP="00D804CC" w:rsidRDefault="00D804CC" w14:paraId="459AAD80" w14:textId="47392A49">
      <w:pPr>
        <w:pStyle w:val="paragraph"/>
        <w:numPr>
          <w:ilvl w:val="1"/>
          <w:numId w:val="10"/>
        </w:numPr>
        <w:spacing w:before="0" w:beforeAutospacing="0" w:after="0" w:afterAutospacing="0"/>
        <w:textAlignment w:val="baseline"/>
      </w:pPr>
      <w:r>
        <w:t>contributory negligence</w:t>
      </w:r>
    </w:p>
    <w:p w:rsidR="00D804CC" w:rsidP="00D804CC" w:rsidRDefault="00D804CC" w14:paraId="7718192B" w14:textId="728A80FA">
      <w:pPr>
        <w:pStyle w:val="paragraph"/>
        <w:spacing w:before="0" w:beforeAutospacing="0" w:after="0" w:afterAutospacing="0"/>
        <w:textAlignment w:val="baseline"/>
      </w:pPr>
    </w:p>
    <w:p w:rsidR="00D804CC" w:rsidP="00D804CC" w:rsidRDefault="00D804CC" w14:paraId="4682E87D" w14:textId="076071D2">
      <w:pPr>
        <w:pStyle w:val="paragraph"/>
        <w:numPr>
          <w:ilvl w:val="0"/>
          <w:numId w:val="10"/>
        </w:numPr>
        <w:spacing w:before="0" w:beforeAutospacing="0" w:after="0" w:afterAutospacing="0"/>
        <w:textAlignment w:val="baseline"/>
      </w:pPr>
      <w:r>
        <w:t>OSHA is an organization that regulates:</w:t>
      </w:r>
    </w:p>
    <w:p w:rsidR="00D804CC" w:rsidP="00D804CC" w:rsidRDefault="00D804CC" w14:paraId="19FB3911" w14:textId="7CA36953">
      <w:pPr>
        <w:pStyle w:val="paragraph"/>
        <w:numPr>
          <w:ilvl w:val="1"/>
          <w:numId w:val="10"/>
        </w:numPr>
        <w:spacing w:before="0" w:beforeAutospacing="0" w:after="0" w:afterAutospacing="0"/>
        <w:textAlignment w:val="baseline"/>
      </w:pPr>
      <w:r>
        <w:t>screening for passengers on US transportation systems</w:t>
      </w:r>
    </w:p>
    <w:p w:rsidR="00D804CC" w:rsidP="00D804CC" w:rsidRDefault="00D804CC" w14:paraId="240C9150" w14:textId="417BF7AE">
      <w:pPr>
        <w:pStyle w:val="paragraph"/>
        <w:numPr>
          <w:ilvl w:val="1"/>
          <w:numId w:val="10"/>
        </w:numPr>
        <w:spacing w:before="0" w:beforeAutospacing="0" w:after="0" w:afterAutospacing="0"/>
        <w:textAlignment w:val="baseline"/>
      </w:pPr>
      <w:r>
        <w:t>safe and healthful working conditions for employees</w:t>
      </w:r>
    </w:p>
    <w:p w:rsidR="00D804CC" w:rsidP="00D804CC" w:rsidRDefault="00D804CC" w14:paraId="4BD9A8B9" w14:textId="555BE930">
      <w:pPr>
        <w:pStyle w:val="paragraph"/>
        <w:numPr>
          <w:ilvl w:val="1"/>
          <w:numId w:val="10"/>
        </w:numPr>
        <w:spacing w:before="0" w:beforeAutospacing="0" w:after="0" w:afterAutospacing="0"/>
        <w:textAlignment w:val="baseline"/>
      </w:pPr>
      <w:r>
        <w:t>health care rights for senior citizens</w:t>
      </w:r>
    </w:p>
    <w:p w:rsidR="00D804CC" w:rsidP="00D804CC" w:rsidRDefault="00D804CC" w14:paraId="420DBD88" w14:textId="2F0DFF3F">
      <w:pPr>
        <w:pStyle w:val="paragraph"/>
        <w:numPr>
          <w:ilvl w:val="1"/>
          <w:numId w:val="10"/>
        </w:numPr>
        <w:spacing w:before="0" w:beforeAutospacing="0" w:after="0" w:afterAutospacing="0"/>
        <w:textAlignment w:val="baseline"/>
      </w:pPr>
      <w:r>
        <w:t>computer security for university students and employees</w:t>
      </w:r>
    </w:p>
    <w:p w:rsidR="00D804CC" w:rsidP="00D804CC" w:rsidRDefault="00D804CC" w14:paraId="4705D2FA" w14:textId="457B9869">
      <w:pPr>
        <w:pStyle w:val="paragraph"/>
        <w:spacing w:before="0" w:beforeAutospacing="0" w:after="0" w:afterAutospacing="0"/>
        <w:textAlignment w:val="baseline"/>
      </w:pPr>
    </w:p>
    <w:p w:rsidR="00D804CC" w:rsidP="00D804CC" w:rsidRDefault="00D804CC" w14:paraId="3192DAF3" w14:textId="23A257E3">
      <w:pPr>
        <w:pStyle w:val="paragraph"/>
        <w:numPr>
          <w:ilvl w:val="0"/>
          <w:numId w:val="10"/>
        </w:numPr>
        <w:spacing w:before="0" w:beforeAutospacing="0" w:after="0" w:afterAutospacing="0"/>
        <w:textAlignment w:val="baseline"/>
      </w:pPr>
      <w:r>
        <w:t>The person named in a life insurance policy to receive the proceeds of the policy upon the death of the insured is the:</w:t>
      </w:r>
    </w:p>
    <w:p w:rsidR="00D804CC" w:rsidP="00D804CC" w:rsidRDefault="00D804CC" w14:paraId="261261EE" w14:textId="62E8CD8E">
      <w:pPr>
        <w:pStyle w:val="paragraph"/>
        <w:numPr>
          <w:ilvl w:val="1"/>
          <w:numId w:val="10"/>
        </w:numPr>
        <w:spacing w:before="0" w:beforeAutospacing="0" w:after="0" w:afterAutospacing="0"/>
        <w:textAlignment w:val="baseline"/>
      </w:pPr>
      <w:r>
        <w:t>annuity</w:t>
      </w:r>
    </w:p>
    <w:p w:rsidR="00D804CC" w:rsidP="00D804CC" w:rsidRDefault="00D804CC" w14:paraId="1822AB70" w14:textId="23549460">
      <w:pPr>
        <w:pStyle w:val="paragraph"/>
        <w:numPr>
          <w:ilvl w:val="1"/>
          <w:numId w:val="10"/>
        </w:numPr>
        <w:spacing w:before="0" w:beforeAutospacing="0" w:after="0" w:afterAutospacing="0"/>
        <w:textAlignment w:val="baseline"/>
      </w:pPr>
      <w:r>
        <w:t>beneficiary</w:t>
      </w:r>
    </w:p>
    <w:p w:rsidR="00D804CC" w:rsidP="00D804CC" w:rsidRDefault="00D804CC" w14:paraId="7ECCEBCE" w14:textId="13752FFC">
      <w:pPr>
        <w:pStyle w:val="paragraph"/>
        <w:numPr>
          <w:ilvl w:val="1"/>
          <w:numId w:val="10"/>
        </w:numPr>
        <w:spacing w:before="0" w:beforeAutospacing="0" w:after="0" w:afterAutospacing="0"/>
        <w:textAlignment w:val="baseline"/>
      </w:pPr>
      <w:r>
        <w:t>recipient</w:t>
      </w:r>
    </w:p>
    <w:p w:rsidR="00D804CC" w:rsidP="00D804CC" w:rsidRDefault="00D804CC" w14:paraId="11BE7FC3" w14:textId="4F785660">
      <w:pPr>
        <w:pStyle w:val="paragraph"/>
        <w:numPr>
          <w:ilvl w:val="1"/>
          <w:numId w:val="10"/>
        </w:numPr>
        <w:spacing w:before="0" w:beforeAutospacing="0" w:after="0" w:afterAutospacing="0"/>
        <w:textAlignment w:val="baseline"/>
      </w:pPr>
      <w:r>
        <w:t>heir</w:t>
      </w:r>
    </w:p>
    <w:p w:rsidR="00D804CC" w:rsidP="00D804CC" w:rsidRDefault="00D804CC" w14:paraId="56968DAB" w14:textId="40079480">
      <w:pPr>
        <w:pStyle w:val="paragraph"/>
        <w:spacing w:before="0" w:beforeAutospacing="0" w:after="0" w:afterAutospacing="0"/>
        <w:textAlignment w:val="baseline"/>
      </w:pPr>
    </w:p>
    <w:p w:rsidR="00D804CC" w:rsidP="00D804CC" w:rsidRDefault="00D804CC" w14:paraId="7DD8B602" w14:textId="77777777">
      <w:pPr>
        <w:pStyle w:val="paragraph"/>
        <w:spacing w:before="0" w:beforeAutospacing="0" w:after="0" w:afterAutospacing="0"/>
        <w:textAlignment w:val="baseline"/>
      </w:pPr>
    </w:p>
    <w:p w:rsidR="00D804CC" w:rsidP="00D804CC" w:rsidRDefault="00D804CC" w14:paraId="07B3A7E6" w14:textId="43CA1594">
      <w:pPr>
        <w:pStyle w:val="paragraph"/>
        <w:numPr>
          <w:ilvl w:val="0"/>
          <w:numId w:val="10"/>
        </w:numPr>
        <w:spacing w:before="0" w:beforeAutospacing="0" w:after="0" w:afterAutospacing="0"/>
        <w:textAlignment w:val="baseline"/>
      </w:pPr>
      <w:r>
        <w:t>Communication skills are not important skills for a legal assistant to master as a part of his or her employment.</w:t>
      </w:r>
    </w:p>
    <w:p w:rsidR="00D804CC" w:rsidP="00D804CC" w:rsidRDefault="00D804CC" w14:paraId="3AAAA84E" w14:textId="5455A529">
      <w:pPr>
        <w:pStyle w:val="paragraph"/>
        <w:numPr>
          <w:ilvl w:val="1"/>
          <w:numId w:val="10"/>
        </w:numPr>
        <w:spacing w:before="0" w:beforeAutospacing="0" w:after="0" w:afterAutospacing="0"/>
        <w:textAlignment w:val="baseline"/>
      </w:pPr>
      <w:r>
        <w:t>true</w:t>
      </w:r>
    </w:p>
    <w:p w:rsidR="00D804CC" w:rsidP="00D804CC" w:rsidRDefault="00D804CC" w14:paraId="74ADF1D4" w14:textId="2057B874">
      <w:pPr>
        <w:pStyle w:val="paragraph"/>
        <w:numPr>
          <w:ilvl w:val="1"/>
          <w:numId w:val="10"/>
        </w:numPr>
        <w:spacing w:before="0" w:beforeAutospacing="0" w:after="0" w:afterAutospacing="0"/>
        <w:textAlignment w:val="baseline"/>
      </w:pPr>
      <w:r>
        <w:t>false</w:t>
      </w:r>
    </w:p>
    <w:p w:rsidR="00D804CC" w:rsidP="00D804CC" w:rsidRDefault="00D804CC" w14:paraId="604BEBE4" w14:textId="5BA57B0B">
      <w:pPr>
        <w:pStyle w:val="paragraph"/>
        <w:spacing w:before="0" w:beforeAutospacing="0" w:after="0" w:afterAutospacing="0"/>
        <w:textAlignment w:val="baseline"/>
      </w:pPr>
    </w:p>
    <w:p w:rsidR="00D804CC" w:rsidP="00D804CC" w:rsidRDefault="00D804CC" w14:paraId="766E4071" w14:textId="77F37446">
      <w:pPr>
        <w:pStyle w:val="paragraph"/>
        <w:numPr>
          <w:ilvl w:val="0"/>
          <w:numId w:val="10"/>
        </w:numPr>
        <w:spacing w:before="0" w:beforeAutospacing="0" w:after="0" w:afterAutospacing="0"/>
        <w:textAlignment w:val="baseline"/>
      </w:pPr>
      <w:r>
        <w:t>It is not a good practice to transmit sensitive information via email.</w:t>
      </w:r>
    </w:p>
    <w:p w:rsidR="00D804CC" w:rsidP="00D804CC" w:rsidRDefault="00D804CC" w14:paraId="51C09EA3" w14:textId="24686228">
      <w:pPr>
        <w:pStyle w:val="paragraph"/>
        <w:numPr>
          <w:ilvl w:val="1"/>
          <w:numId w:val="10"/>
        </w:numPr>
        <w:spacing w:before="0" w:beforeAutospacing="0" w:after="0" w:afterAutospacing="0"/>
        <w:textAlignment w:val="baseline"/>
      </w:pPr>
      <w:r>
        <w:t>true</w:t>
      </w:r>
    </w:p>
    <w:p w:rsidR="00D804CC" w:rsidP="00D804CC" w:rsidRDefault="00D804CC" w14:paraId="538A66E8" w14:textId="1C3223F8">
      <w:pPr>
        <w:pStyle w:val="paragraph"/>
        <w:numPr>
          <w:ilvl w:val="1"/>
          <w:numId w:val="10"/>
        </w:numPr>
        <w:spacing w:before="0" w:beforeAutospacing="0" w:after="0" w:afterAutospacing="0"/>
        <w:textAlignment w:val="baseline"/>
      </w:pPr>
      <w:r>
        <w:t>false</w:t>
      </w:r>
    </w:p>
    <w:p w:rsidR="00D804CC" w:rsidP="00D804CC" w:rsidRDefault="00D804CC" w14:paraId="4A9AB4A3" w14:textId="2C10BF5C">
      <w:pPr>
        <w:pStyle w:val="paragraph"/>
        <w:spacing w:before="0" w:beforeAutospacing="0" w:after="0" w:afterAutospacing="0"/>
        <w:textAlignment w:val="baseline"/>
      </w:pPr>
    </w:p>
    <w:p w:rsidR="00D804CC" w:rsidP="00D804CC" w:rsidRDefault="00D804CC" w14:paraId="198A06B7" w14:textId="7689F3F9">
      <w:pPr>
        <w:pStyle w:val="paragraph"/>
        <w:numPr>
          <w:ilvl w:val="0"/>
          <w:numId w:val="10"/>
        </w:numPr>
        <w:spacing w:before="0" w:beforeAutospacing="0" w:after="0" w:afterAutospacing="0"/>
        <w:textAlignment w:val="baseline"/>
      </w:pPr>
      <w:r>
        <w:t>________________ refers to things like the height of an office desktop, the height and position of your computer monitor, and the use of an adjustable chair.</w:t>
      </w:r>
    </w:p>
    <w:p w:rsidR="00D804CC" w:rsidP="00D804CC" w:rsidRDefault="00D804CC" w14:paraId="25618348" w14:textId="1E334A3B">
      <w:pPr>
        <w:pStyle w:val="paragraph"/>
        <w:numPr>
          <w:ilvl w:val="1"/>
          <w:numId w:val="10"/>
        </w:numPr>
        <w:spacing w:before="0" w:beforeAutospacing="0" w:after="0" w:afterAutospacing="0"/>
        <w:textAlignment w:val="baseline"/>
      </w:pPr>
      <w:r>
        <w:t>soft skills</w:t>
      </w:r>
    </w:p>
    <w:p w:rsidR="00D804CC" w:rsidP="00D804CC" w:rsidRDefault="00D804CC" w14:paraId="30B38B08" w14:textId="6A8DD6AB">
      <w:pPr>
        <w:pStyle w:val="paragraph"/>
        <w:numPr>
          <w:ilvl w:val="1"/>
          <w:numId w:val="10"/>
        </w:numPr>
        <w:spacing w:before="0" w:beforeAutospacing="0" w:after="0" w:afterAutospacing="0"/>
        <w:textAlignment w:val="baseline"/>
      </w:pPr>
      <w:r>
        <w:t>workspace safety</w:t>
      </w:r>
    </w:p>
    <w:p w:rsidR="00D804CC" w:rsidP="00D804CC" w:rsidRDefault="00D804CC" w14:paraId="5E715269" w14:textId="43DA6D1F">
      <w:pPr>
        <w:pStyle w:val="paragraph"/>
        <w:numPr>
          <w:ilvl w:val="1"/>
          <w:numId w:val="10"/>
        </w:numPr>
        <w:spacing w:before="0" w:beforeAutospacing="0" w:after="0" w:afterAutospacing="0"/>
        <w:textAlignment w:val="baseline"/>
      </w:pPr>
      <w:r>
        <w:t>workplace efficiency</w:t>
      </w:r>
    </w:p>
    <w:p w:rsidR="00D804CC" w:rsidP="00D804CC" w:rsidRDefault="00D804CC" w14:paraId="2D990E24" w14:textId="06E9DDDD">
      <w:pPr>
        <w:pStyle w:val="paragraph"/>
        <w:numPr>
          <w:ilvl w:val="1"/>
          <w:numId w:val="10"/>
        </w:numPr>
        <w:spacing w:before="0" w:beforeAutospacing="0" w:after="0" w:afterAutospacing="0"/>
        <w:textAlignment w:val="baseline"/>
      </w:pPr>
      <w:r>
        <w:t>ergonomics</w:t>
      </w:r>
    </w:p>
    <w:p w:rsidR="00D804CC" w:rsidP="00D804CC" w:rsidRDefault="00D804CC" w14:paraId="54F10F12" w14:textId="3EDC10B0">
      <w:pPr>
        <w:pStyle w:val="paragraph"/>
        <w:spacing w:before="0" w:beforeAutospacing="0" w:after="0" w:afterAutospacing="0"/>
        <w:textAlignment w:val="baseline"/>
      </w:pPr>
    </w:p>
    <w:p w:rsidR="00D804CC" w:rsidP="00D804CC" w:rsidRDefault="00D804CC" w14:paraId="1B79000A" w14:textId="5E4B6F3F">
      <w:pPr>
        <w:pStyle w:val="paragraph"/>
        <w:numPr>
          <w:ilvl w:val="0"/>
          <w:numId w:val="10"/>
        </w:numPr>
        <w:spacing w:before="0" w:beforeAutospacing="0" w:after="0" w:afterAutospacing="0"/>
        <w:textAlignment w:val="baseline"/>
      </w:pPr>
      <w:r>
        <w:t>The party who initiates a lawsuit against another party is known as the:</w:t>
      </w:r>
    </w:p>
    <w:p w:rsidR="00D804CC" w:rsidP="00D804CC" w:rsidRDefault="00D804CC" w14:paraId="0EF7B927" w14:textId="06691858">
      <w:pPr>
        <w:pStyle w:val="paragraph"/>
        <w:numPr>
          <w:ilvl w:val="1"/>
          <w:numId w:val="10"/>
        </w:numPr>
        <w:spacing w:before="0" w:beforeAutospacing="0" w:after="0" w:afterAutospacing="0"/>
        <w:textAlignment w:val="baseline"/>
      </w:pPr>
      <w:proofErr w:type="spellStart"/>
      <w:r>
        <w:t>adjudicant</w:t>
      </w:r>
      <w:proofErr w:type="spellEnd"/>
    </w:p>
    <w:p w:rsidR="00D804CC" w:rsidP="00D804CC" w:rsidRDefault="00D804CC" w14:paraId="08D7A796" w14:textId="58B2BF42">
      <w:pPr>
        <w:pStyle w:val="paragraph"/>
        <w:numPr>
          <w:ilvl w:val="1"/>
          <w:numId w:val="10"/>
        </w:numPr>
        <w:spacing w:before="0" w:beforeAutospacing="0" w:after="0" w:afterAutospacing="0"/>
        <w:textAlignment w:val="baseline"/>
      </w:pPr>
      <w:r>
        <w:t>affiant</w:t>
      </w:r>
    </w:p>
    <w:p w:rsidR="00D804CC" w:rsidP="00D804CC" w:rsidRDefault="00D804CC" w14:paraId="5C60223D" w14:textId="4B1EBEAD">
      <w:pPr>
        <w:pStyle w:val="paragraph"/>
        <w:numPr>
          <w:ilvl w:val="1"/>
          <w:numId w:val="10"/>
        </w:numPr>
        <w:spacing w:before="0" w:beforeAutospacing="0" w:after="0" w:afterAutospacing="0"/>
        <w:textAlignment w:val="baseline"/>
      </w:pPr>
      <w:r>
        <w:t>defendant</w:t>
      </w:r>
    </w:p>
    <w:p w:rsidR="00D804CC" w:rsidP="00D804CC" w:rsidRDefault="00D804CC" w14:paraId="7585CD95" w14:textId="65F574F1">
      <w:pPr>
        <w:pStyle w:val="paragraph"/>
        <w:numPr>
          <w:ilvl w:val="1"/>
          <w:numId w:val="10"/>
        </w:numPr>
        <w:spacing w:before="0" w:beforeAutospacing="0" w:after="0" w:afterAutospacing="0"/>
        <w:textAlignment w:val="baseline"/>
      </w:pPr>
      <w:r>
        <w:t>plaintiff</w:t>
      </w:r>
    </w:p>
    <w:p w:rsidR="00D804CC" w:rsidP="00D804CC" w:rsidRDefault="00D804CC" w14:paraId="149427D5" w14:textId="12C8C789">
      <w:pPr>
        <w:pStyle w:val="paragraph"/>
        <w:spacing w:before="0" w:beforeAutospacing="0" w:after="0" w:afterAutospacing="0"/>
        <w:textAlignment w:val="baseline"/>
      </w:pPr>
    </w:p>
    <w:p w:rsidR="00D804CC" w:rsidP="00D804CC" w:rsidRDefault="00D804CC" w14:paraId="3B9B8C3D" w14:textId="1328659E">
      <w:pPr>
        <w:pStyle w:val="paragraph"/>
        <w:numPr>
          <w:ilvl w:val="0"/>
          <w:numId w:val="10"/>
        </w:numPr>
        <w:spacing w:before="0" w:beforeAutospacing="0" w:after="0" w:afterAutospacing="0"/>
        <w:textAlignment w:val="baseline"/>
      </w:pPr>
      <w:r>
        <w:t>Open punctuation in letter format requires a person to:</w:t>
      </w:r>
    </w:p>
    <w:p w:rsidR="00D804CC" w:rsidP="00D804CC" w:rsidRDefault="00D804CC" w14:paraId="0FCF268F" w14:textId="7F3D5025">
      <w:pPr>
        <w:pStyle w:val="paragraph"/>
        <w:numPr>
          <w:ilvl w:val="1"/>
          <w:numId w:val="10"/>
        </w:numPr>
        <w:spacing w:before="0" w:beforeAutospacing="0" w:after="0" w:afterAutospacing="0"/>
        <w:textAlignment w:val="baseline"/>
      </w:pPr>
      <w:r>
        <w:t xml:space="preserve">include punctuation after the salutation and complimentary </w:t>
      </w:r>
      <w:proofErr w:type="gramStart"/>
      <w:r>
        <w:t>close</w:t>
      </w:r>
      <w:proofErr w:type="gramEnd"/>
    </w:p>
    <w:p w:rsidR="00D804CC" w:rsidP="00D804CC" w:rsidRDefault="00D804CC" w14:paraId="6E38A395" w14:textId="46279A54">
      <w:pPr>
        <w:pStyle w:val="paragraph"/>
        <w:numPr>
          <w:ilvl w:val="1"/>
          <w:numId w:val="10"/>
        </w:numPr>
        <w:spacing w:before="0" w:beforeAutospacing="0" w:after="0" w:afterAutospacing="0"/>
        <w:textAlignment w:val="baseline"/>
      </w:pPr>
      <w:r>
        <w:t xml:space="preserve">include a colon after the salutation, but no punctuation after the complimentary </w:t>
      </w:r>
      <w:proofErr w:type="gramStart"/>
      <w:r>
        <w:t>close</w:t>
      </w:r>
      <w:proofErr w:type="gramEnd"/>
    </w:p>
    <w:p w:rsidR="00D804CC" w:rsidP="00D804CC" w:rsidRDefault="00D804CC" w14:paraId="4D7F0B07" w14:textId="78586E91">
      <w:pPr>
        <w:pStyle w:val="paragraph"/>
        <w:numPr>
          <w:ilvl w:val="1"/>
          <w:numId w:val="10"/>
        </w:numPr>
        <w:spacing w:before="0" w:beforeAutospacing="0" w:after="0" w:afterAutospacing="0"/>
        <w:textAlignment w:val="baseline"/>
      </w:pPr>
      <w:r>
        <w:t xml:space="preserve">include a comma after the complimentary close, but no punctuation after the </w:t>
      </w:r>
      <w:proofErr w:type="gramStart"/>
      <w:r>
        <w:t>salutation</w:t>
      </w:r>
      <w:proofErr w:type="gramEnd"/>
    </w:p>
    <w:p w:rsidR="00D804CC" w:rsidP="00D804CC" w:rsidRDefault="00D804CC" w14:paraId="739699A6" w14:textId="055053C4">
      <w:pPr>
        <w:pStyle w:val="paragraph"/>
        <w:numPr>
          <w:ilvl w:val="1"/>
          <w:numId w:val="10"/>
        </w:numPr>
        <w:spacing w:before="0" w:beforeAutospacing="0" w:after="0" w:afterAutospacing="0"/>
        <w:textAlignment w:val="baseline"/>
      </w:pPr>
      <w:r>
        <w:t xml:space="preserve">include no punctuation after the salutation and complimentary </w:t>
      </w:r>
      <w:proofErr w:type="gramStart"/>
      <w:r>
        <w:t>close</w:t>
      </w:r>
      <w:proofErr w:type="gramEnd"/>
    </w:p>
    <w:p w:rsidR="00D804CC" w:rsidP="00D804CC" w:rsidRDefault="00D804CC" w14:paraId="75AA38B4" w14:textId="1E4E3B91">
      <w:pPr>
        <w:pStyle w:val="paragraph"/>
        <w:spacing w:before="0" w:beforeAutospacing="0" w:after="0" w:afterAutospacing="0"/>
        <w:textAlignment w:val="baseline"/>
      </w:pPr>
    </w:p>
    <w:p w:rsidR="00D804CC" w:rsidP="00D804CC" w:rsidRDefault="00071ACA" w14:paraId="3A4FEBFD" w14:textId="2E145A30">
      <w:pPr>
        <w:pStyle w:val="paragraph"/>
        <w:numPr>
          <w:ilvl w:val="0"/>
          <w:numId w:val="10"/>
        </w:numPr>
        <w:spacing w:before="0" w:beforeAutospacing="0" w:after="0" w:afterAutospacing="0"/>
        <w:textAlignment w:val="baseline"/>
      </w:pPr>
      <w:r>
        <w:t>If a party does not agree with the decision of the court, that party may choose to:</w:t>
      </w:r>
    </w:p>
    <w:p w:rsidR="00071ACA" w:rsidP="00071ACA" w:rsidRDefault="00071ACA" w14:paraId="5DD4AD64" w14:textId="0D4948C4">
      <w:pPr>
        <w:pStyle w:val="paragraph"/>
        <w:numPr>
          <w:ilvl w:val="1"/>
          <w:numId w:val="10"/>
        </w:numPr>
        <w:spacing w:before="0" w:beforeAutospacing="0" w:after="0" w:afterAutospacing="0"/>
        <w:textAlignment w:val="baseline"/>
      </w:pPr>
      <w:r>
        <w:t xml:space="preserve">annul the </w:t>
      </w:r>
      <w:proofErr w:type="gramStart"/>
      <w:r>
        <w:t>decision</w:t>
      </w:r>
      <w:proofErr w:type="gramEnd"/>
    </w:p>
    <w:p w:rsidR="00071ACA" w:rsidP="00071ACA" w:rsidRDefault="00071ACA" w14:paraId="4F793A4E" w14:textId="3FD0D69F">
      <w:pPr>
        <w:pStyle w:val="paragraph"/>
        <w:numPr>
          <w:ilvl w:val="1"/>
          <w:numId w:val="10"/>
        </w:numPr>
        <w:spacing w:before="0" w:beforeAutospacing="0" w:after="0" w:afterAutospacing="0"/>
        <w:textAlignment w:val="baseline"/>
      </w:pPr>
      <w:r>
        <w:t xml:space="preserve">file a motion asking the court to </w:t>
      </w:r>
      <w:proofErr w:type="gramStart"/>
      <w:r>
        <w:t>reconsider</w:t>
      </w:r>
      <w:proofErr w:type="gramEnd"/>
    </w:p>
    <w:p w:rsidR="00071ACA" w:rsidP="00071ACA" w:rsidRDefault="00071ACA" w14:paraId="49C67A24" w14:textId="319AB4EB">
      <w:pPr>
        <w:pStyle w:val="paragraph"/>
        <w:numPr>
          <w:ilvl w:val="1"/>
          <w:numId w:val="10"/>
        </w:numPr>
        <w:spacing w:before="0" w:beforeAutospacing="0" w:after="0" w:afterAutospacing="0"/>
        <w:textAlignment w:val="baseline"/>
      </w:pPr>
      <w:r>
        <w:t xml:space="preserve">appeal the decision to a higher </w:t>
      </w:r>
      <w:proofErr w:type="gramStart"/>
      <w:r>
        <w:t>court</w:t>
      </w:r>
      <w:proofErr w:type="gramEnd"/>
    </w:p>
    <w:p w:rsidR="00071ACA" w:rsidP="00071ACA" w:rsidRDefault="00071ACA" w14:paraId="171B70DE" w14:textId="1763304A">
      <w:pPr>
        <w:pStyle w:val="paragraph"/>
        <w:numPr>
          <w:ilvl w:val="1"/>
          <w:numId w:val="10"/>
        </w:numPr>
        <w:spacing w:before="0" w:beforeAutospacing="0" w:after="0" w:afterAutospacing="0"/>
        <w:textAlignment w:val="baseline"/>
      </w:pPr>
      <w:r>
        <w:t xml:space="preserve">sue the presiding judge for an incorrect </w:t>
      </w:r>
      <w:proofErr w:type="gramStart"/>
      <w:r>
        <w:t>judgment</w:t>
      </w:r>
      <w:proofErr w:type="gramEnd"/>
    </w:p>
    <w:p w:rsidR="00071ACA" w:rsidP="00071ACA" w:rsidRDefault="00071ACA" w14:paraId="5340528F" w14:textId="65AC2352">
      <w:pPr>
        <w:pStyle w:val="paragraph"/>
        <w:spacing w:before="0" w:beforeAutospacing="0" w:after="0" w:afterAutospacing="0"/>
        <w:textAlignment w:val="baseline"/>
      </w:pPr>
    </w:p>
    <w:p w:rsidR="00071ACA" w:rsidP="00071ACA" w:rsidRDefault="00071ACA" w14:paraId="17D3E5CC" w14:textId="57229780">
      <w:pPr>
        <w:pStyle w:val="paragraph"/>
        <w:numPr>
          <w:ilvl w:val="0"/>
          <w:numId w:val="10"/>
        </w:numPr>
        <w:spacing w:before="0" w:beforeAutospacing="0" w:after="0" w:afterAutospacing="0"/>
        <w:textAlignment w:val="baseline"/>
      </w:pPr>
      <w:r>
        <w:t>A document that sets out the rules that govern and manage the affairs of an organization is:</w:t>
      </w:r>
    </w:p>
    <w:p w:rsidR="00071ACA" w:rsidP="00071ACA" w:rsidRDefault="00071ACA" w14:paraId="651AE50F" w14:textId="5BE1B81D">
      <w:pPr>
        <w:pStyle w:val="paragraph"/>
        <w:numPr>
          <w:ilvl w:val="1"/>
          <w:numId w:val="10"/>
        </w:numPr>
        <w:spacing w:before="0" w:beforeAutospacing="0" w:after="0" w:afterAutospacing="0"/>
        <w:textAlignment w:val="baseline"/>
      </w:pPr>
      <w:r>
        <w:t>shareholder agreement</w:t>
      </w:r>
    </w:p>
    <w:p w:rsidR="00071ACA" w:rsidP="00071ACA" w:rsidRDefault="00071ACA" w14:paraId="7D611ADB" w14:textId="25A53212">
      <w:pPr>
        <w:pStyle w:val="paragraph"/>
        <w:numPr>
          <w:ilvl w:val="1"/>
          <w:numId w:val="10"/>
        </w:numPr>
        <w:spacing w:before="0" w:beforeAutospacing="0" w:after="0" w:afterAutospacing="0"/>
        <w:textAlignment w:val="baseline"/>
      </w:pPr>
      <w:r>
        <w:t>bylaws</w:t>
      </w:r>
    </w:p>
    <w:p w:rsidR="00071ACA" w:rsidP="00071ACA" w:rsidRDefault="00071ACA" w14:paraId="4D7E96E8" w14:textId="2C05F733">
      <w:pPr>
        <w:pStyle w:val="paragraph"/>
        <w:numPr>
          <w:ilvl w:val="1"/>
          <w:numId w:val="10"/>
        </w:numPr>
        <w:spacing w:before="0" w:beforeAutospacing="0" w:after="0" w:afterAutospacing="0"/>
        <w:textAlignment w:val="baseline"/>
      </w:pPr>
      <w:r>
        <w:t>corporate charter</w:t>
      </w:r>
    </w:p>
    <w:p w:rsidR="00071ACA" w:rsidP="00071ACA" w:rsidRDefault="00071ACA" w14:paraId="7BE92EB9" w14:textId="65A47E9F">
      <w:pPr>
        <w:pStyle w:val="paragraph"/>
        <w:numPr>
          <w:ilvl w:val="1"/>
          <w:numId w:val="10"/>
        </w:numPr>
        <w:spacing w:before="0" w:beforeAutospacing="0" w:after="0" w:afterAutospacing="0"/>
        <w:textAlignment w:val="baseline"/>
      </w:pPr>
      <w:r>
        <w:t>articles of incorporation</w:t>
      </w:r>
    </w:p>
    <w:p w:rsidR="00071ACA" w:rsidP="00071ACA" w:rsidRDefault="00071ACA" w14:paraId="729A91CB" w14:textId="2ED81880">
      <w:pPr>
        <w:pStyle w:val="paragraph"/>
        <w:spacing w:before="0" w:beforeAutospacing="0" w:after="0" w:afterAutospacing="0"/>
        <w:textAlignment w:val="baseline"/>
      </w:pPr>
    </w:p>
    <w:p w:rsidR="00071ACA" w:rsidP="00071ACA" w:rsidRDefault="00071ACA" w14:paraId="3330B4CD" w14:textId="6C4405E2">
      <w:pPr>
        <w:pStyle w:val="paragraph"/>
        <w:numPr>
          <w:ilvl w:val="0"/>
          <w:numId w:val="10"/>
        </w:numPr>
        <w:spacing w:before="0" w:beforeAutospacing="0" w:after="0" w:afterAutospacing="0"/>
        <w:textAlignment w:val="baseline"/>
      </w:pPr>
      <w:r>
        <w:t xml:space="preserve">A notary public is required to witness the actual signature of a person </w:t>
      </w:r>
      <w:proofErr w:type="gramStart"/>
      <w:r>
        <w:t>in order to</w:t>
      </w:r>
      <w:proofErr w:type="gramEnd"/>
      <w:r>
        <w:t xml:space="preserve"> affix their notary signature and seal to the document being executed.</w:t>
      </w:r>
    </w:p>
    <w:p w:rsidR="00071ACA" w:rsidP="00071ACA" w:rsidRDefault="00071ACA" w14:paraId="08A2AE55" w14:textId="29CCB11E">
      <w:pPr>
        <w:pStyle w:val="paragraph"/>
        <w:numPr>
          <w:ilvl w:val="1"/>
          <w:numId w:val="10"/>
        </w:numPr>
        <w:spacing w:before="0" w:beforeAutospacing="0" w:after="0" w:afterAutospacing="0"/>
        <w:textAlignment w:val="baseline"/>
      </w:pPr>
      <w:r>
        <w:t>true</w:t>
      </w:r>
    </w:p>
    <w:p w:rsidR="00071ACA" w:rsidP="00071ACA" w:rsidRDefault="00071ACA" w14:paraId="2CB3946E" w14:textId="7EBAB8C1">
      <w:pPr>
        <w:pStyle w:val="paragraph"/>
        <w:numPr>
          <w:ilvl w:val="1"/>
          <w:numId w:val="10"/>
        </w:numPr>
        <w:spacing w:before="0" w:beforeAutospacing="0" w:after="0" w:afterAutospacing="0"/>
        <w:textAlignment w:val="baseline"/>
      </w:pPr>
      <w:r>
        <w:t>false</w:t>
      </w:r>
    </w:p>
    <w:p w:rsidR="00595DFE" w:rsidP="00943A30" w:rsidRDefault="00595DFE" w14:paraId="1E59411C" w14:textId="469AB09E">
      <w:pPr>
        <w:spacing w:after="0" w:line="240" w:lineRule="auto"/>
        <w:rPr>
          <w:rFonts w:ascii="Times New Roman" w:hAnsi="Times New Roman" w:cs="Times New Roman"/>
          <w:b/>
          <w:sz w:val="24"/>
          <w:szCs w:val="24"/>
        </w:rPr>
      </w:pPr>
    </w:p>
    <w:p w:rsidR="00CF167D" w:rsidP="00CF167D" w:rsidRDefault="00CF167D" w14:paraId="5CBAA668" w14:textId="09A0C347">
      <w:pPr>
        <w:spacing w:after="0" w:line="240" w:lineRule="auto"/>
        <w:rPr>
          <w:rFonts w:ascii="Times New Roman" w:hAnsi="Times New Roman" w:cs="Times New Roman"/>
          <w:b/>
          <w:sz w:val="24"/>
          <w:szCs w:val="24"/>
        </w:rPr>
      </w:pPr>
      <w:r>
        <w:rPr>
          <w:rFonts w:ascii="Times New Roman" w:hAnsi="Times New Roman" w:cs="Times New Roman"/>
          <w:b/>
          <w:sz w:val="24"/>
          <w:szCs w:val="24"/>
        </w:rPr>
        <w:t>Production</w:t>
      </w:r>
    </w:p>
    <w:p w:rsidR="00610D6A" w:rsidP="00943A30" w:rsidRDefault="00610D6A" w14:paraId="37766674" w14:textId="77777777">
      <w:pPr>
        <w:spacing w:after="0" w:line="240" w:lineRule="auto"/>
        <w:rPr>
          <w:rFonts w:ascii="Times New Roman" w:hAnsi="Times New Roman" w:cs="Times New Roman"/>
          <w:b/>
          <w:sz w:val="24"/>
          <w:szCs w:val="24"/>
        </w:rPr>
      </w:pPr>
    </w:p>
    <w:p w:rsidR="00C90EF2" w:rsidP="00C90EF2" w:rsidRDefault="00943A30" w14:paraId="76D2E6C0" w14:textId="620625F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Job 1: </w:t>
      </w:r>
      <w:r w:rsidR="00C90EF2">
        <w:rPr>
          <w:rFonts w:ascii="Times New Roman" w:hAnsi="Times New Roman" w:cs="Times New Roman"/>
          <w:b/>
          <w:sz w:val="24"/>
          <w:szCs w:val="24"/>
        </w:rPr>
        <w:t>Affidavit</w:t>
      </w:r>
    </w:p>
    <w:p w:rsidR="00C90EF2" w:rsidP="00C90EF2" w:rsidRDefault="00C90EF2" w14:paraId="20EB637A" w14:textId="77777777">
      <w:pPr>
        <w:spacing w:after="0" w:line="240" w:lineRule="auto"/>
        <w:rPr>
          <w:rFonts w:ascii="Times New Roman" w:hAnsi="Times New Roman" w:cs="Times New Roman"/>
          <w:b/>
          <w:sz w:val="24"/>
          <w:szCs w:val="24"/>
        </w:rPr>
      </w:pPr>
    </w:p>
    <w:p w:rsidR="00C90EF2" w:rsidRDefault="00C90EF2" w14:paraId="3BC7AD5F" w14:textId="5ECF4BE5">
      <w:pPr>
        <w:rPr>
          <w:rFonts w:ascii="Times New Roman" w:hAnsi="Times New Roman" w:cs="Times New Roman"/>
          <w:sz w:val="24"/>
          <w:szCs w:val="24"/>
        </w:rPr>
      </w:pPr>
      <w:r>
        <w:rPr>
          <w:rFonts w:ascii="Times New Roman" w:hAnsi="Times New Roman" w:cs="Times New Roman"/>
          <w:sz w:val="24"/>
          <w:szCs w:val="24"/>
        </w:rPr>
        <w:t xml:space="preserve">As a legal assistant for Attorney Keisha Johnson, you are to prepare an Affidavit to be signed by Anthony Chen, in Grand Traverse County, Michigan.  The information provided by Mr. Chen is numbered below, and will be included in the affidavit you prepare, using the format from the </w:t>
      </w:r>
      <w:r>
        <w:rPr>
          <w:rFonts w:ascii="Times New Roman" w:hAnsi="Times New Roman" w:cs="Times New Roman"/>
          <w:i/>
          <w:sz w:val="24"/>
          <w:szCs w:val="24"/>
        </w:rPr>
        <w:t>Style &amp; Reference Manual</w:t>
      </w:r>
      <w:r>
        <w:rPr>
          <w:rFonts w:ascii="Times New Roman" w:hAnsi="Times New Roman" w:cs="Times New Roman"/>
          <w:sz w:val="24"/>
          <w:szCs w:val="24"/>
        </w:rPr>
        <w:t>.</w:t>
      </w:r>
    </w:p>
    <w:p w:rsidR="00C90EF2" w:rsidP="00C90EF2" w:rsidRDefault="00C90EF2" w14:paraId="5304BBCA" w14:textId="7F0C16F6">
      <w:pPr>
        <w:pStyle w:val="NoSpacing"/>
        <w:numPr>
          <w:ilvl w:val="1"/>
          <w:numId w:val="8"/>
        </w:numPr>
        <w:ind w:left="360"/>
        <w:rPr>
          <w:rFonts w:ascii="Times New Roman" w:hAnsi="Times New Roman" w:cs="Times New Roman"/>
          <w:sz w:val="24"/>
          <w:szCs w:val="24"/>
        </w:rPr>
      </w:pPr>
      <w:r>
        <w:rPr>
          <w:rFonts w:ascii="Times New Roman" w:hAnsi="Times New Roman" w:cs="Times New Roman"/>
          <w:sz w:val="24"/>
          <w:szCs w:val="24"/>
        </w:rPr>
        <w:t xml:space="preserve">I was a witness to an accident that occurred on Friday, </w:t>
      </w:r>
      <w:r w:rsidR="00072070">
        <w:rPr>
          <w:rFonts w:ascii="Times New Roman" w:hAnsi="Times New Roman" w:cs="Times New Roman"/>
          <w:sz w:val="24"/>
          <w:szCs w:val="24"/>
        </w:rPr>
        <w:t>November</w:t>
      </w:r>
      <w:r>
        <w:rPr>
          <w:rFonts w:ascii="Times New Roman" w:hAnsi="Times New Roman" w:cs="Times New Roman"/>
          <w:sz w:val="24"/>
          <w:szCs w:val="24"/>
        </w:rPr>
        <w:t xml:space="preserve"> 1</w:t>
      </w:r>
      <w:r w:rsidR="00072070">
        <w:rPr>
          <w:rFonts w:ascii="Times New Roman" w:hAnsi="Times New Roman" w:cs="Times New Roman"/>
          <w:sz w:val="24"/>
          <w:szCs w:val="24"/>
        </w:rPr>
        <w:t>0</w:t>
      </w:r>
      <w:r>
        <w:rPr>
          <w:rFonts w:ascii="Times New Roman" w:hAnsi="Times New Roman" w:cs="Times New Roman"/>
          <w:sz w:val="24"/>
          <w:szCs w:val="24"/>
        </w:rPr>
        <w:t>, 20</w:t>
      </w:r>
      <w:r w:rsidR="00072070">
        <w:rPr>
          <w:rFonts w:ascii="Times New Roman" w:hAnsi="Times New Roman" w:cs="Times New Roman"/>
          <w:sz w:val="24"/>
          <w:szCs w:val="24"/>
        </w:rPr>
        <w:t>23</w:t>
      </w:r>
      <w:r>
        <w:rPr>
          <w:rFonts w:ascii="Times New Roman" w:hAnsi="Times New Roman" w:cs="Times New Roman"/>
          <w:sz w:val="24"/>
          <w:szCs w:val="24"/>
        </w:rPr>
        <w:t>.</w:t>
      </w:r>
    </w:p>
    <w:p w:rsidR="00C90EF2" w:rsidP="00C90EF2" w:rsidRDefault="00C90EF2" w14:paraId="77A51231" w14:textId="2954D32B">
      <w:pPr>
        <w:pStyle w:val="NoSpacing"/>
        <w:numPr>
          <w:ilvl w:val="1"/>
          <w:numId w:val="8"/>
        </w:numPr>
        <w:ind w:left="360"/>
        <w:rPr>
          <w:rFonts w:ascii="Times New Roman" w:hAnsi="Times New Roman" w:cs="Times New Roman"/>
          <w:sz w:val="24"/>
          <w:szCs w:val="24"/>
        </w:rPr>
      </w:pPr>
      <w:r w:rsidRPr="00C90EF2">
        <w:rPr>
          <w:rFonts w:ascii="Times New Roman" w:hAnsi="Times New Roman" w:cs="Times New Roman"/>
          <w:sz w:val="24"/>
          <w:szCs w:val="24"/>
        </w:rPr>
        <w:t>The incident occurred at approximately 4:08 p.m. as I was leaving my place of employment on East State Street in Traverse City, Michigan, traveling to my home on Cedar Run Road.</w:t>
      </w:r>
    </w:p>
    <w:p w:rsidR="00C90EF2" w:rsidP="00C90EF2" w:rsidRDefault="00C90EF2" w14:paraId="210D1ACD" w14:textId="4C884260">
      <w:pPr>
        <w:pStyle w:val="NoSpacing"/>
        <w:numPr>
          <w:ilvl w:val="1"/>
          <w:numId w:val="8"/>
        </w:numPr>
        <w:ind w:left="360"/>
        <w:rPr>
          <w:rFonts w:ascii="Times New Roman" w:hAnsi="Times New Roman" w:cs="Times New Roman"/>
          <w:sz w:val="24"/>
          <w:szCs w:val="24"/>
        </w:rPr>
      </w:pPr>
      <w:r w:rsidRPr="00C90EF2">
        <w:rPr>
          <w:rFonts w:ascii="Times New Roman" w:hAnsi="Times New Roman" w:cs="Times New Roman"/>
          <w:sz w:val="24"/>
          <w:szCs w:val="24"/>
        </w:rPr>
        <w:t>As I was waiting at the stoplight, I witnessed a dark blue Audi sedan in the left lane next to me pulling up at a high rate of speed for the 25</w:t>
      </w:r>
      <w:r>
        <w:rPr>
          <w:rFonts w:ascii="Times New Roman" w:hAnsi="Times New Roman" w:cs="Times New Roman"/>
          <w:sz w:val="24"/>
          <w:szCs w:val="24"/>
        </w:rPr>
        <w:t>-</w:t>
      </w:r>
      <w:r w:rsidRPr="00C90EF2">
        <w:rPr>
          <w:rFonts w:ascii="Times New Roman" w:hAnsi="Times New Roman" w:cs="Times New Roman"/>
          <w:sz w:val="24"/>
          <w:szCs w:val="24"/>
        </w:rPr>
        <w:t>mph zone and the upcoming stoplight.</w:t>
      </w:r>
    </w:p>
    <w:p w:rsidR="00C90EF2" w:rsidP="00C90EF2" w:rsidRDefault="00C90EF2" w14:paraId="4599D960" w14:textId="22674B19">
      <w:pPr>
        <w:pStyle w:val="NoSpacing"/>
        <w:numPr>
          <w:ilvl w:val="1"/>
          <w:numId w:val="8"/>
        </w:numPr>
        <w:ind w:left="360"/>
        <w:rPr>
          <w:rFonts w:ascii="Times New Roman" w:hAnsi="Times New Roman" w:cs="Times New Roman"/>
          <w:sz w:val="24"/>
          <w:szCs w:val="24"/>
        </w:rPr>
      </w:pPr>
      <w:r w:rsidRPr="00C90EF2">
        <w:rPr>
          <w:rFonts w:ascii="Times New Roman" w:hAnsi="Times New Roman" w:cs="Times New Roman"/>
          <w:sz w:val="24"/>
          <w:szCs w:val="24"/>
        </w:rPr>
        <w:t>I then witnessed the Audi hit a white Chevrolet Blazer SUV that was stopped at the stoplight in the left lane. The Audi then backed up and turned around, leaving in the opposite direction.</w:t>
      </w:r>
    </w:p>
    <w:p w:rsidR="00C90EF2" w:rsidP="00C90EF2" w:rsidRDefault="00C90EF2" w14:paraId="1B03FF57" w14:textId="77777777">
      <w:pPr>
        <w:pStyle w:val="NoSpacing"/>
        <w:numPr>
          <w:ilvl w:val="1"/>
          <w:numId w:val="8"/>
        </w:numPr>
        <w:ind w:left="360"/>
        <w:rPr>
          <w:rFonts w:ascii="Times New Roman" w:hAnsi="Times New Roman" w:cs="Times New Roman"/>
          <w:sz w:val="24"/>
          <w:szCs w:val="24"/>
        </w:rPr>
      </w:pPr>
      <w:r w:rsidRPr="00C90EF2">
        <w:rPr>
          <w:rFonts w:ascii="Times New Roman" w:hAnsi="Times New Roman" w:cs="Times New Roman"/>
          <w:sz w:val="24"/>
          <w:szCs w:val="24"/>
        </w:rPr>
        <w:t>As the Audi turned around, I saw the driver, who was a male, approximately 40 years of age, with brown hair and a mustache.</w:t>
      </w:r>
    </w:p>
    <w:p w:rsidRPr="00C90EF2" w:rsidR="00C90EF2" w:rsidP="00C90EF2" w:rsidRDefault="00C90EF2" w14:paraId="4000DAAE" w14:textId="4751750B">
      <w:pPr>
        <w:pStyle w:val="NoSpacing"/>
        <w:numPr>
          <w:ilvl w:val="1"/>
          <w:numId w:val="8"/>
        </w:numPr>
        <w:ind w:left="360"/>
        <w:rPr>
          <w:rFonts w:ascii="Times New Roman" w:hAnsi="Times New Roman" w:cs="Times New Roman"/>
          <w:sz w:val="24"/>
          <w:szCs w:val="24"/>
        </w:rPr>
      </w:pPr>
      <w:r w:rsidRPr="00C90EF2">
        <w:rPr>
          <w:rFonts w:ascii="Times New Roman" w:hAnsi="Times New Roman" w:cs="Times New Roman"/>
          <w:sz w:val="24"/>
          <w:szCs w:val="24"/>
        </w:rPr>
        <w:t>I do not know either of the parties involved in this accident.</w:t>
      </w:r>
    </w:p>
    <w:p w:rsidR="00C90EF2" w:rsidP="00C90EF2" w:rsidRDefault="00C90EF2" w14:paraId="39DD55AE" w14:textId="536316B2">
      <w:pPr>
        <w:pStyle w:val="NoSpacing"/>
        <w:ind w:left="360"/>
        <w:rPr>
          <w:rFonts w:ascii="Times New Roman" w:hAnsi="Times New Roman" w:cs="Times New Roman"/>
          <w:sz w:val="24"/>
          <w:szCs w:val="24"/>
        </w:rPr>
      </w:pPr>
    </w:p>
    <w:p w:rsidR="00C90EF2" w:rsidP="00C90EF2" w:rsidRDefault="00C90EF2" w14:paraId="1C9D1FD2" w14:textId="77777777">
      <w:pPr>
        <w:pStyle w:val="NoSpacing"/>
        <w:rPr>
          <w:rFonts w:ascii="Times New Roman" w:hAnsi="Times New Roman" w:cs="Times New Roman"/>
          <w:sz w:val="24"/>
          <w:szCs w:val="24"/>
        </w:rPr>
      </w:pPr>
    </w:p>
    <w:p w:rsidR="007C3ACE" w:rsidP="00943A30" w:rsidRDefault="007C3ACE" w14:paraId="1E9DA2EC" w14:textId="77777777">
      <w:pPr>
        <w:spacing w:after="0" w:line="240" w:lineRule="auto"/>
        <w:rPr>
          <w:rFonts w:ascii="Times New Roman" w:hAnsi="Times New Roman" w:cs="Times New Roman"/>
          <w:b/>
          <w:sz w:val="24"/>
          <w:szCs w:val="24"/>
        </w:rPr>
      </w:pPr>
    </w:p>
    <w:p w:rsidR="00943A30" w:rsidP="00610D6A" w:rsidRDefault="008628AE" w14:paraId="3EDDB60A" w14:textId="57E1FC8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Job 2: </w:t>
      </w:r>
      <w:bookmarkEnd w:id="0"/>
      <w:r w:rsidR="00C90EF2">
        <w:rPr>
          <w:rFonts w:ascii="Times New Roman" w:hAnsi="Times New Roman" w:cs="Times New Roman"/>
          <w:b/>
          <w:sz w:val="24"/>
          <w:szCs w:val="24"/>
        </w:rPr>
        <w:t>Letter</w:t>
      </w:r>
    </w:p>
    <w:p w:rsidR="00C90EF2" w:rsidP="00610D6A" w:rsidRDefault="00C90EF2" w14:paraId="13A2D9C9" w14:textId="7D283EC3">
      <w:pPr>
        <w:spacing w:after="0" w:line="240" w:lineRule="auto"/>
        <w:rPr>
          <w:rFonts w:ascii="Times New Roman" w:hAnsi="Times New Roman" w:cs="Times New Roman"/>
          <w:bCs/>
          <w:sz w:val="24"/>
          <w:szCs w:val="24"/>
        </w:rPr>
      </w:pPr>
    </w:p>
    <w:p w:rsidR="00405825" w:rsidP="00405825" w:rsidRDefault="00C90EF2" w14:paraId="1BB5AEB6" w14:textId="077761C1">
      <w:pPr>
        <w:pStyle w:val="NoSpacing"/>
        <w:rPr>
          <w:rFonts w:ascii="Times New Roman" w:hAnsi="Times New Roman" w:cs="Times New Roman"/>
          <w:sz w:val="24"/>
          <w:szCs w:val="24"/>
        </w:rPr>
      </w:pPr>
      <w:r w:rsidRPr="6477154B">
        <w:rPr>
          <w:rFonts w:ascii="Times New Roman" w:hAnsi="Times New Roman" w:cs="Times New Roman"/>
          <w:sz w:val="24"/>
          <w:szCs w:val="24"/>
        </w:rPr>
        <w:t xml:space="preserve">You are now asked to prepare a letter from Keisha Johnson, Attorney at Law, to </w:t>
      </w:r>
      <w:r w:rsidRPr="6477154B" w:rsidR="00405825">
        <w:rPr>
          <w:rFonts w:ascii="Times New Roman" w:hAnsi="Times New Roman" w:cs="Times New Roman"/>
          <w:sz w:val="24"/>
          <w:szCs w:val="24"/>
        </w:rPr>
        <w:t>Anthony Chen.  Mr. Chen resides at 01234 Cedar Run Road, Traverse City, Michigan 49684.  Supply an appropriate subject line to the letter</w:t>
      </w:r>
      <w:r w:rsidRPr="6477154B" w:rsidR="0DD74BA3">
        <w:rPr>
          <w:rFonts w:ascii="Times New Roman" w:hAnsi="Times New Roman" w:cs="Times New Roman"/>
          <w:sz w:val="24"/>
          <w:szCs w:val="24"/>
        </w:rPr>
        <w:t xml:space="preserve"> and use the current date</w:t>
      </w:r>
      <w:r w:rsidRPr="6477154B" w:rsidR="00405825">
        <w:rPr>
          <w:rFonts w:ascii="Times New Roman" w:hAnsi="Times New Roman" w:cs="Times New Roman"/>
          <w:sz w:val="24"/>
          <w:szCs w:val="24"/>
        </w:rPr>
        <w:t>.</w:t>
      </w:r>
    </w:p>
    <w:p w:rsidR="00C90EF2" w:rsidP="00610D6A" w:rsidRDefault="00C90EF2" w14:paraId="0BFCCA23" w14:textId="79F19986">
      <w:pPr>
        <w:spacing w:after="0" w:line="240" w:lineRule="auto"/>
        <w:rPr>
          <w:rFonts w:ascii="Times New Roman" w:hAnsi="Times New Roman" w:cs="Times New Roman"/>
          <w:sz w:val="24"/>
          <w:szCs w:val="24"/>
        </w:rPr>
      </w:pPr>
    </w:p>
    <w:p w:rsidR="00405825" w:rsidP="00610D6A" w:rsidRDefault="00405825" w14:paraId="449BA2EA" w14:textId="22737295">
      <w:pPr>
        <w:spacing w:after="0" w:line="240" w:lineRule="auto"/>
        <w:rPr>
          <w:rFonts w:ascii="Times New Roman" w:hAnsi="Times New Roman" w:cs="Times New Roman"/>
          <w:sz w:val="24"/>
          <w:szCs w:val="24"/>
        </w:rPr>
      </w:pPr>
      <w:r>
        <w:rPr>
          <w:rFonts w:ascii="Times New Roman" w:hAnsi="Times New Roman" w:cs="Times New Roman"/>
          <w:sz w:val="24"/>
          <w:szCs w:val="24"/>
        </w:rPr>
        <w:t>The body of the letter appears below:</w:t>
      </w:r>
    </w:p>
    <w:p w:rsidR="00405825" w:rsidP="00405825" w:rsidRDefault="00405825" w14:paraId="42F632E6" w14:textId="77777777">
      <w:pPr>
        <w:pStyle w:val="NoSpacing"/>
        <w:rPr>
          <w:rFonts w:ascii="Times New Roman" w:hAnsi="Times New Roman" w:cs="Times New Roman"/>
          <w:sz w:val="24"/>
          <w:szCs w:val="24"/>
        </w:rPr>
      </w:pPr>
    </w:p>
    <w:p w:rsidR="00405825" w:rsidP="00405825" w:rsidRDefault="00405825" w14:paraId="7A0B6882" w14:textId="4A03F908">
      <w:pPr>
        <w:pStyle w:val="NoSpacing"/>
        <w:rPr>
          <w:rFonts w:ascii="Times New Roman" w:hAnsi="Times New Roman" w:cs="Times New Roman"/>
          <w:sz w:val="24"/>
          <w:szCs w:val="24"/>
        </w:rPr>
      </w:pPr>
      <w:r>
        <w:rPr>
          <w:rFonts w:ascii="Times New Roman" w:hAnsi="Times New Roman" w:cs="Times New Roman"/>
          <w:sz w:val="24"/>
          <w:szCs w:val="24"/>
        </w:rPr>
        <w:t xml:space="preserve">Thank you for meeting with me last week to discuss the events that you witnessed on </w:t>
      </w:r>
      <w:r w:rsidR="00072070">
        <w:rPr>
          <w:rFonts w:ascii="Times New Roman" w:hAnsi="Times New Roman" w:cs="Times New Roman"/>
          <w:sz w:val="24"/>
          <w:szCs w:val="24"/>
        </w:rPr>
        <w:t>November 10</w:t>
      </w:r>
      <w:r>
        <w:rPr>
          <w:rFonts w:ascii="Times New Roman" w:hAnsi="Times New Roman" w:cs="Times New Roman"/>
          <w:sz w:val="24"/>
          <w:szCs w:val="24"/>
        </w:rPr>
        <w:t>, 20</w:t>
      </w:r>
      <w:r w:rsidR="00072070">
        <w:rPr>
          <w:rFonts w:ascii="Times New Roman" w:hAnsi="Times New Roman" w:cs="Times New Roman"/>
          <w:sz w:val="24"/>
          <w:szCs w:val="24"/>
        </w:rPr>
        <w:t>23</w:t>
      </w:r>
      <w:r>
        <w:rPr>
          <w:rFonts w:ascii="Times New Roman" w:hAnsi="Times New Roman" w:cs="Times New Roman"/>
          <w:sz w:val="24"/>
          <w:szCs w:val="24"/>
        </w:rPr>
        <w:t>. The information you provided will be very helpful to my client’s case.</w:t>
      </w:r>
    </w:p>
    <w:p w:rsidR="00405825" w:rsidP="00405825" w:rsidRDefault="00405825" w14:paraId="22B543F5" w14:textId="77777777">
      <w:pPr>
        <w:pStyle w:val="NoSpacing"/>
        <w:rPr>
          <w:rFonts w:ascii="Times New Roman" w:hAnsi="Times New Roman" w:cs="Times New Roman"/>
          <w:sz w:val="24"/>
          <w:szCs w:val="24"/>
        </w:rPr>
      </w:pPr>
    </w:p>
    <w:p w:rsidR="00405825" w:rsidP="00405825" w:rsidRDefault="00405825" w14:paraId="1EFCC3E1" w14:textId="77777777">
      <w:pPr>
        <w:pStyle w:val="NoSpacing"/>
        <w:rPr>
          <w:rFonts w:ascii="Times New Roman" w:hAnsi="Times New Roman" w:cs="Times New Roman"/>
          <w:sz w:val="24"/>
          <w:szCs w:val="24"/>
        </w:rPr>
      </w:pPr>
      <w:r>
        <w:rPr>
          <w:rFonts w:ascii="Times New Roman" w:hAnsi="Times New Roman" w:cs="Times New Roman"/>
          <w:sz w:val="24"/>
          <w:szCs w:val="24"/>
        </w:rPr>
        <w:t>Enclosed is a copy of an Affidavit our office has prepared from the details you provided.  Please review this Affidavit and confirm that it is accurate.  If any changes are necessary, we can easily make those changes.</w:t>
      </w:r>
    </w:p>
    <w:p w:rsidR="00405825" w:rsidP="00405825" w:rsidRDefault="00405825" w14:paraId="61F35937" w14:textId="77777777">
      <w:pPr>
        <w:pStyle w:val="NoSpacing"/>
        <w:rPr>
          <w:rFonts w:ascii="Times New Roman" w:hAnsi="Times New Roman" w:cs="Times New Roman"/>
          <w:sz w:val="24"/>
          <w:szCs w:val="24"/>
        </w:rPr>
      </w:pPr>
    </w:p>
    <w:p w:rsidR="00405825" w:rsidP="00405825" w:rsidRDefault="00405825" w14:paraId="4FB281F3" w14:textId="77777777">
      <w:pPr>
        <w:pStyle w:val="NoSpacing"/>
        <w:rPr>
          <w:rFonts w:ascii="Times New Roman" w:hAnsi="Times New Roman" w:cs="Times New Roman"/>
          <w:sz w:val="24"/>
          <w:szCs w:val="24"/>
        </w:rPr>
      </w:pPr>
      <w:r>
        <w:rPr>
          <w:rFonts w:ascii="Times New Roman" w:hAnsi="Times New Roman" w:cs="Times New Roman"/>
          <w:sz w:val="24"/>
          <w:szCs w:val="24"/>
        </w:rPr>
        <w:t>Once you are satisfied that this document accurately reflects what you witnessed, please contact me to schedule an appointment at our office for you to sign the Affidavit before a notary public.  We will then use this document as evidence in our ongoing settlement discussions with the defendant’s attorney.</w:t>
      </w:r>
    </w:p>
    <w:p w:rsidR="00405825" w:rsidP="00405825" w:rsidRDefault="00405825" w14:paraId="0E30217F" w14:textId="77777777">
      <w:pPr>
        <w:pStyle w:val="NoSpacing"/>
        <w:rPr>
          <w:rFonts w:ascii="Times New Roman" w:hAnsi="Times New Roman" w:cs="Times New Roman"/>
          <w:sz w:val="24"/>
          <w:szCs w:val="24"/>
        </w:rPr>
      </w:pPr>
    </w:p>
    <w:p w:rsidR="00405825" w:rsidP="00405825" w:rsidRDefault="00405825" w14:paraId="6781ACEC" w14:textId="77777777">
      <w:pPr>
        <w:pStyle w:val="NoSpacing"/>
        <w:rPr>
          <w:rFonts w:ascii="Times New Roman" w:hAnsi="Times New Roman" w:cs="Times New Roman"/>
          <w:sz w:val="24"/>
          <w:szCs w:val="24"/>
        </w:rPr>
      </w:pPr>
      <w:r>
        <w:rPr>
          <w:rFonts w:ascii="Times New Roman" w:hAnsi="Times New Roman" w:cs="Times New Roman"/>
          <w:sz w:val="24"/>
          <w:szCs w:val="24"/>
        </w:rPr>
        <w:t>If you have any questions, please feel free to contact me.</w:t>
      </w:r>
    </w:p>
    <w:p w:rsidR="00405825" w:rsidP="00405825" w:rsidRDefault="00405825" w14:paraId="74D3C4E1" w14:textId="77777777">
      <w:pPr>
        <w:pStyle w:val="NoSpacing"/>
        <w:rPr>
          <w:rFonts w:ascii="Times New Roman" w:hAnsi="Times New Roman" w:cs="Times New Roman"/>
          <w:sz w:val="24"/>
          <w:szCs w:val="24"/>
        </w:rPr>
      </w:pPr>
    </w:p>
    <w:p w:rsidR="00405825" w:rsidP="00610D6A" w:rsidRDefault="00405825" w14:paraId="5427E1A3" w14:textId="77777777">
      <w:pPr>
        <w:spacing w:after="0" w:line="240" w:lineRule="auto"/>
        <w:rPr>
          <w:rFonts w:ascii="Times New Roman" w:hAnsi="Times New Roman" w:cs="Times New Roman"/>
          <w:bCs/>
          <w:sz w:val="24"/>
          <w:szCs w:val="24"/>
        </w:rPr>
      </w:pPr>
    </w:p>
    <w:sectPr w:rsidR="00405825" w:rsidSect="008628AE">
      <w:headerReference w:type="default" r:id="rId11"/>
      <w:footerReference w:type="default" r:id="rId12"/>
      <w:pgSz w:w="12240" w:h="15840" w:orient="portrait"/>
      <w:pgMar w:top="1440" w:right="1440" w:bottom="1008" w:left="1440" w:header="720" w:footer="432" w:gutter="0"/>
      <w:pgBorders w:display="firstPage" w:offsetFrom="page">
        <w:top w:val="single" w:color="auto" w:sz="18" w:space="24"/>
        <w:left w:val="single" w:color="auto" w:sz="18" w:space="24"/>
        <w:bottom w:val="single" w:color="auto" w:sz="18" w:space="24"/>
        <w:right w:val="single" w:color="auto" w:sz="18" w:space="24"/>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1176" w:rsidP="004E452E" w:rsidRDefault="00D61176" w14:paraId="635E6220" w14:textId="77777777">
      <w:pPr>
        <w:spacing w:after="0" w:line="240" w:lineRule="auto"/>
      </w:pPr>
      <w:r>
        <w:separator/>
      </w:r>
    </w:p>
  </w:endnote>
  <w:endnote w:type="continuationSeparator" w:id="0">
    <w:p w:rsidR="00D61176" w:rsidP="004E452E" w:rsidRDefault="00D61176" w14:paraId="623DD59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F212DB" w:rsidR="001A2C02" w:rsidP="008628AE" w:rsidRDefault="008628AE" w14:paraId="23742701" w14:textId="366EB8FB">
    <w:pPr>
      <w:pStyle w:val="Footer"/>
      <w:ind w:left="-540"/>
    </w:pPr>
    <w:r w:rsidRPr="000B1B6A">
      <w:rPr>
        <w:noProof/>
      </w:rPr>
      <w:drawing>
        <wp:anchor distT="0" distB="0" distL="114300" distR="114300" simplePos="0" relativeHeight="251658752" behindDoc="1" locked="0" layoutInCell="1" allowOverlap="1" wp14:anchorId="6540D09E" wp14:editId="37E7D9FB">
          <wp:simplePos x="0" y="0"/>
          <wp:positionH relativeFrom="column">
            <wp:posOffset>5028365</wp:posOffset>
          </wp:positionH>
          <wp:positionV relativeFrom="paragraph">
            <wp:posOffset>-134987</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r>
      <w:rPr>
        <w:color w:val="242424"/>
      </w:rPr>
      <w:t>© 2024 Business Professionals of America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1176" w:rsidP="004E452E" w:rsidRDefault="00D61176" w14:paraId="20076C19" w14:textId="77777777">
      <w:pPr>
        <w:spacing w:after="0" w:line="240" w:lineRule="auto"/>
      </w:pPr>
      <w:r>
        <w:separator/>
      </w:r>
    </w:p>
  </w:footnote>
  <w:footnote w:type="continuationSeparator" w:id="0">
    <w:p w:rsidR="00D61176" w:rsidP="004E452E" w:rsidRDefault="00D61176" w14:paraId="1891335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F5949" w:rsidR="004E452E" w:rsidP="004E452E" w:rsidRDefault="006F5949" w14:paraId="167C8476" w14:textId="7493812A">
    <w:pPr>
      <w:pStyle w:val="Header"/>
      <w:ind w:left="-810"/>
      <w:rPr>
        <w:rFonts w:ascii="Times New Roman" w:hAnsi="Times New Roman" w:cs="Times New Roman"/>
        <w:szCs w:val="24"/>
      </w:rPr>
    </w:pPr>
    <w:r w:rsidRPr="006F5949">
      <w:rPr>
        <w:rFonts w:ascii="Times New Roman" w:hAnsi="Times New Roman" w:cs="Times New Roman"/>
        <w:szCs w:val="24"/>
      </w:rPr>
      <w:t>LEGAL OFFICE PROCEDURES</w:t>
    </w:r>
  </w:p>
  <w:p w:rsidRPr="001A2C02" w:rsidR="004E452E" w:rsidP="004E452E" w:rsidRDefault="006F5949" w14:paraId="41F26122" w14:textId="17A9BDBB">
    <w:pPr>
      <w:pStyle w:val="Header"/>
      <w:ind w:left="-810"/>
      <w:rPr>
        <w:rFonts w:ascii="Times New Roman" w:hAnsi="Times New Roman" w:cs="Times New Roman"/>
        <w:szCs w:val="24"/>
      </w:rPr>
    </w:pPr>
    <w:r w:rsidRPr="006F5949">
      <w:rPr>
        <w:rFonts w:ascii="Times New Roman" w:hAnsi="Times New Roman" w:cs="Times New Roman"/>
        <w:szCs w:val="24"/>
      </w:rPr>
      <w:t xml:space="preserve">REGIONAL </w:t>
    </w:r>
    <w:r w:rsidRPr="006F5949" w:rsidR="008628AE">
      <w:rPr>
        <w:rFonts w:ascii="Times New Roman" w:hAnsi="Times New Roman" w:cs="Times New Roman"/>
        <w:szCs w:val="24"/>
      </w:rPr>
      <w:t>2024</w:t>
    </w:r>
  </w:p>
  <w:p w:rsidRPr="001A2C02" w:rsidR="004E452E" w:rsidP="004E452E" w:rsidRDefault="004E452E" w14:paraId="0A852D05" w14:textId="77777777">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250A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250AD">
      <w:rPr>
        <w:rFonts w:ascii="Times New Roman" w:hAnsi="Times New Roman" w:cs="Times New Roman"/>
        <w:noProof/>
        <w:szCs w:val="24"/>
      </w:rPr>
      <w:t>2</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528C"/>
    <w:multiLevelType w:val="multilevel"/>
    <w:tmpl w:val="03E4BF3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16CF29AB"/>
    <w:multiLevelType w:val="multilevel"/>
    <w:tmpl w:val="36D4C4C0"/>
    <w:lvl w:ilvl="0">
      <w:start w:val="4"/>
      <w:numFmt w:val="upp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31B243DB"/>
    <w:multiLevelType w:val="multilevel"/>
    <w:tmpl w:val="E9CA73A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3E766D1E"/>
    <w:multiLevelType w:val="multilevel"/>
    <w:tmpl w:val="E98E8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591FCA"/>
    <w:multiLevelType w:val="hybridMultilevel"/>
    <w:tmpl w:val="D08C334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F27AA7"/>
    <w:multiLevelType w:val="hybridMultilevel"/>
    <w:tmpl w:val="EED63734"/>
    <w:lvl w:ilvl="0" w:tplc="8B74460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62B88"/>
    <w:multiLevelType w:val="hybridMultilevel"/>
    <w:tmpl w:val="0FC0B77C"/>
    <w:lvl w:ilvl="0" w:tplc="497ED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90433FC"/>
    <w:multiLevelType w:val="hybridMultilevel"/>
    <w:tmpl w:val="ECAAE1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FF86E05"/>
    <w:multiLevelType w:val="hybridMultilevel"/>
    <w:tmpl w:val="B90EE352"/>
    <w:lvl w:ilvl="0" w:tplc="85CA380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D31112"/>
    <w:multiLevelType w:val="multilevel"/>
    <w:tmpl w:val="49326B8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329136840">
    <w:abstractNumId w:val="6"/>
  </w:num>
  <w:num w:numId="2" w16cid:durableId="696614624">
    <w:abstractNumId w:val="10"/>
  </w:num>
  <w:num w:numId="3" w16cid:durableId="2080326321">
    <w:abstractNumId w:val="8"/>
  </w:num>
  <w:num w:numId="4" w16cid:durableId="1159231925">
    <w:abstractNumId w:val="3"/>
  </w:num>
  <w:num w:numId="5" w16cid:durableId="751511752">
    <w:abstractNumId w:val="11"/>
  </w:num>
  <w:num w:numId="6" w16cid:durableId="389117623">
    <w:abstractNumId w:val="0"/>
  </w:num>
  <w:num w:numId="7" w16cid:durableId="129707986">
    <w:abstractNumId w:val="2"/>
  </w:num>
  <w:num w:numId="8" w16cid:durableId="183398499">
    <w:abstractNumId w:val="1"/>
  </w:num>
  <w:num w:numId="9" w16cid:durableId="1070081607">
    <w:abstractNumId w:val="9"/>
  </w:num>
  <w:num w:numId="10" w16cid:durableId="494419403">
    <w:abstractNumId w:val="4"/>
  </w:num>
  <w:num w:numId="11" w16cid:durableId="835465027">
    <w:abstractNumId w:val="5"/>
  </w:num>
  <w:num w:numId="12" w16cid:durableId="2011640069">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362E7"/>
    <w:rsid w:val="00071ACA"/>
    <w:rsid w:val="00072070"/>
    <w:rsid w:val="000B1B6A"/>
    <w:rsid w:val="00115E95"/>
    <w:rsid w:val="001250AD"/>
    <w:rsid w:val="00131266"/>
    <w:rsid w:val="0019248A"/>
    <w:rsid w:val="001964AD"/>
    <w:rsid w:val="001A2C02"/>
    <w:rsid w:val="0022072E"/>
    <w:rsid w:val="00226696"/>
    <w:rsid w:val="00250780"/>
    <w:rsid w:val="00287445"/>
    <w:rsid w:val="00294432"/>
    <w:rsid w:val="00296A1C"/>
    <w:rsid w:val="002B0A54"/>
    <w:rsid w:val="002B0B56"/>
    <w:rsid w:val="002B5C59"/>
    <w:rsid w:val="002D40E9"/>
    <w:rsid w:val="002F7937"/>
    <w:rsid w:val="003410EE"/>
    <w:rsid w:val="00360E75"/>
    <w:rsid w:val="003D07FA"/>
    <w:rsid w:val="003F4572"/>
    <w:rsid w:val="003F66B3"/>
    <w:rsid w:val="00405825"/>
    <w:rsid w:val="00406CB9"/>
    <w:rsid w:val="004575DA"/>
    <w:rsid w:val="00484012"/>
    <w:rsid w:val="004916BA"/>
    <w:rsid w:val="00497B4B"/>
    <w:rsid w:val="004E452E"/>
    <w:rsid w:val="00550712"/>
    <w:rsid w:val="00566850"/>
    <w:rsid w:val="005917B2"/>
    <w:rsid w:val="00595DFE"/>
    <w:rsid w:val="005A0D13"/>
    <w:rsid w:val="005A4F28"/>
    <w:rsid w:val="005C524D"/>
    <w:rsid w:val="005D46F2"/>
    <w:rsid w:val="005F742C"/>
    <w:rsid w:val="00610D6A"/>
    <w:rsid w:val="00646DA2"/>
    <w:rsid w:val="00671CCB"/>
    <w:rsid w:val="006C3B7E"/>
    <w:rsid w:val="006C5DDB"/>
    <w:rsid w:val="006F5949"/>
    <w:rsid w:val="0073667A"/>
    <w:rsid w:val="007549A3"/>
    <w:rsid w:val="007C3ACE"/>
    <w:rsid w:val="007E6CED"/>
    <w:rsid w:val="00807D4A"/>
    <w:rsid w:val="00837D86"/>
    <w:rsid w:val="00842DA2"/>
    <w:rsid w:val="008628AE"/>
    <w:rsid w:val="00886874"/>
    <w:rsid w:val="008E7B4B"/>
    <w:rsid w:val="00943A30"/>
    <w:rsid w:val="00951AF8"/>
    <w:rsid w:val="00955B9B"/>
    <w:rsid w:val="0098061C"/>
    <w:rsid w:val="009810DE"/>
    <w:rsid w:val="009A2639"/>
    <w:rsid w:val="009A3A61"/>
    <w:rsid w:val="009B5491"/>
    <w:rsid w:val="009D4476"/>
    <w:rsid w:val="009F5BBD"/>
    <w:rsid w:val="00A517D0"/>
    <w:rsid w:val="00A51A00"/>
    <w:rsid w:val="00A7371D"/>
    <w:rsid w:val="00AB23DD"/>
    <w:rsid w:val="00AE3AF5"/>
    <w:rsid w:val="00B22F41"/>
    <w:rsid w:val="00B264EF"/>
    <w:rsid w:val="00B30D79"/>
    <w:rsid w:val="00B70903"/>
    <w:rsid w:val="00B80B95"/>
    <w:rsid w:val="00BD03C7"/>
    <w:rsid w:val="00C34324"/>
    <w:rsid w:val="00C90EF2"/>
    <w:rsid w:val="00C956A9"/>
    <w:rsid w:val="00CE1D22"/>
    <w:rsid w:val="00CE51C6"/>
    <w:rsid w:val="00CF167D"/>
    <w:rsid w:val="00D27329"/>
    <w:rsid w:val="00D61176"/>
    <w:rsid w:val="00D675F3"/>
    <w:rsid w:val="00D804CC"/>
    <w:rsid w:val="00D866BF"/>
    <w:rsid w:val="00DF7483"/>
    <w:rsid w:val="00E10A7E"/>
    <w:rsid w:val="00E76DB3"/>
    <w:rsid w:val="00E815D1"/>
    <w:rsid w:val="00F212DB"/>
    <w:rsid w:val="00F25635"/>
    <w:rsid w:val="00F27FFE"/>
    <w:rsid w:val="00F75A86"/>
    <w:rsid w:val="00FB2B9D"/>
    <w:rsid w:val="00FC1652"/>
    <w:rsid w:val="00FC3E9A"/>
    <w:rsid w:val="00FF34E1"/>
    <w:rsid w:val="0335EA73"/>
    <w:rsid w:val="05EA5AB3"/>
    <w:rsid w:val="0DD74BA3"/>
    <w:rsid w:val="2E544154"/>
    <w:rsid w:val="4D30CF7E"/>
    <w:rsid w:val="523C2C6E"/>
    <w:rsid w:val="64771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1089"/>
  <w15:chartTrackingRefBased/>
  <w15:docId w15:val="{8DC31036-4F82-4236-9E3E-7AB9B2F4E12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styleId="HeaderChar" w:customStyle="1">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styleId="FooterChar" w:customStyle="1">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BalloonText">
    <w:name w:val="Balloon Text"/>
    <w:basedOn w:val="Normal"/>
    <w:link w:val="BalloonTextChar"/>
    <w:uiPriority w:val="99"/>
    <w:semiHidden/>
    <w:unhideWhenUsed/>
    <w:rsid w:val="009B549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B5491"/>
    <w:rPr>
      <w:rFonts w:ascii="Segoe UI" w:hAnsi="Segoe UI" w:cs="Segoe UI"/>
      <w:sz w:val="18"/>
      <w:szCs w:val="18"/>
    </w:rPr>
  </w:style>
  <w:style w:type="paragraph" w:styleId="paragraph" w:customStyle="1">
    <w:name w:val="paragraph"/>
    <w:basedOn w:val="Normal"/>
    <w:rsid w:val="00B30D79"/>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30D79"/>
  </w:style>
  <w:style w:type="character" w:styleId="eop" w:customStyle="1">
    <w:name w:val="eop"/>
    <w:basedOn w:val="DefaultParagraphFont"/>
    <w:rsid w:val="00B30D79"/>
  </w:style>
  <w:style w:type="character" w:styleId="tabchar" w:customStyle="1">
    <w:name w:val="tabchar"/>
    <w:basedOn w:val="DefaultParagraphFont"/>
    <w:rsid w:val="00B30D79"/>
  </w:style>
  <w:style w:type="paragraph" w:styleId="NoSpacing">
    <w:name w:val="No Spacing"/>
    <w:uiPriority w:val="1"/>
    <w:qFormat/>
    <w:rsid w:val="00C90EF2"/>
    <w:pPr>
      <w:spacing w:after="0" w:line="240" w:lineRule="auto"/>
    </w:pPr>
  </w:style>
  <w:style w:type="paragraph" w:styleId="Revision">
    <w:name w:val="Revision"/>
    <w:hidden/>
    <w:uiPriority w:val="99"/>
    <w:semiHidden/>
    <w:rsid w:val="008E7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418683">
      <w:bodyDiv w:val="1"/>
      <w:marLeft w:val="0"/>
      <w:marRight w:val="0"/>
      <w:marTop w:val="0"/>
      <w:marBottom w:val="0"/>
      <w:divBdr>
        <w:top w:val="none" w:sz="0" w:space="0" w:color="auto"/>
        <w:left w:val="none" w:sz="0" w:space="0" w:color="auto"/>
        <w:bottom w:val="none" w:sz="0" w:space="0" w:color="auto"/>
        <w:right w:val="none" w:sz="0" w:space="0" w:color="auto"/>
      </w:divBdr>
      <w:divsChild>
        <w:div w:id="1481769397">
          <w:marLeft w:val="0"/>
          <w:marRight w:val="0"/>
          <w:marTop w:val="0"/>
          <w:marBottom w:val="0"/>
          <w:divBdr>
            <w:top w:val="none" w:sz="0" w:space="0" w:color="auto"/>
            <w:left w:val="none" w:sz="0" w:space="0" w:color="auto"/>
            <w:bottom w:val="none" w:sz="0" w:space="0" w:color="auto"/>
            <w:right w:val="none" w:sz="0" w:space="0" w:color="auto"/>
          </w:divBdr>
        </w:div>
        <w:div w:id="290944634">
          <w:marLeft w:val="0"/>
          <w:marRight w:val="0"/>
          <w:marTop w:val="0"/>
          <w:marBottom w:val="0"/>
          <w:divBdr>
            <w:top w:val="none" w:sz="0" w:space="0" w:color="auto"/>
            <w:left w:val="none" w:sz="0" w:space="0" w:color="auto"/>
            <w:bottom w:val="none" w:sz="0" w:space="0" w:color="auto"/>
            <w:right w:val="none" w:sz="0" w:space="0" w:color="auto"/>
          </w:divBdr>
        </w:div>
        <w:div w:id="1163353507">
          <w:marLeft w:val="0"/>
          <w:marRight w:val="0"/>
          <w:marTop w:val="0"/>
          <w:marBottom w:val="0"/>
          <w:divBdr>
            <w:top w:val="none" w:sz="0" w:space="0" w:color="auto"/>
            <w:left w:val="none" w:sz="0" w:space="0" w:color="auto"/>
            <w:bottom w:val="none" w:sz="0" w:space="0" w:color="auto"/>
            <w:right w:val="none" w:sz="0" w:space="0" w:color="auto"/>
          </w:divBdr>
        </w:div>
        <w:div w:id="1494103854">
          <w:marLeft w:val="0"/>
          <w:marRight w:val="0"/>
          <w:marTop w:val="0"/>
          <w:marBottom w:val="0"/>
          <w:divBdr>
            <w:top w:val="none" w:sz="0" w:space="0" w:color="auto"/>
            <w:left w:val="none" w:sz="0" w:space="0" w:color="auto"/>
            <w:bottom w:val="none" w:sz="0" w:space="0" w:color="auto"/>
            <w:right w:val="none" w:sz="0" w:space="0" w:color="auto"/>
          </w:divBdr>
        </w:div>
        <w:div w:id="2079937563">
          <w:marLeft w:val="0"/>
          <w:marRight w:val="0"/>
          <w:marTop w:val="0"/>
          <w:marBottom w:val="0"/>
          <w:divBdr>
            <w:top w:val="none" w:sz="0" w:space="0" w:color="auto"/>
            <w:left w:val="none" w:sz="0" w:space="0" w:color="auto"/>
            <w:bottom w:val="none" w:sz="0" w:space="0" w:color="auto"/>
            <w:right w:val="none" w:sz="0" w:space="0" w:color="auto"/>
          </w:divBdr>
        </w:div>
        <w:div w:id="614755460">
          <w:marLeft w:val="0"/>
          <w:marRight w:val="0"/>
          <w:marTop w:val="0"/>
          <w:marBottom w:val="0"/>
          <w:divBdr>
            <w:top w:val="none" w:sz="0" w:space="0" w:color="auto"/>
            <w:left w:val="none" w:sz="0" w:space="0" w:color="auto"/>
            <w:bottom w:val="none" w:sz="0" w:space="0" w:color="auto"/>
            <w:right w:val="none" w:sz="0" w:space="0" w:color="auto"/>
          </w:divBdr>
        </w:div>
      </w:divsChild>
    </w:div>
    <w:div w:id="743526784">
      <w:bodyDiv w:val="1"/>
      <w:marLeft w:val="0"/>
      <w:marRight w:val="0"/>
      <w:marTop w:val="0"/>
      <w:marBottom w:val="0"/>
      <w:divBdr>
        <w:top w:val="none" w:sz="0" w:space="0" w:color="auto"/>
        <w:left w:val="none" w:sz="0" w:space="0" w:color="auto"/>
        <w:bottom w:val="none" w:sz="0" w:space="0" w:color="auto"/>
        <w:right w:val="none" w:sz="0" w:space="0" w:color="auto"/>
      </w:divBdr>
      <w:divsChild>
        <w:div w:id="1251936126">
          <w:marLeft w:val="0"/>
          <w:marRight w:val="0"/>
          <w:marTop w:val="0"/>
          <w:marBottom w:val="0"/>
          <w:divBdr>
            <w:top w:val="none" w:sz="0" w:space="0" w:color="auto"/>
            <w:left w:val="none" w:sz="0" w:space="0" w:color="auto"/>
            <w:bottom w:val="none" w:sz="0" w:space="0" w:color="auto"/>
            <w:right w:val="none" w:sz="0" w:space="0" w:color="auto"/>
          </w:divBdr>
        </w:div>
        <w:div w:id="1703938232">
          <w:marLeft w:val="0"/>
          <w:marRight w:val="0"/>
          <w:marTop w:val="0"/>
          <w:marBottom w:val="0"/>
          <w:divBdr>
            <w:top w:val="none" w:sz="0" w:space="0" w:color="auto"/>
            <w:left w:val="none" w:sz="0" w:space="0" w:color="auto"/>
            <w:bottom w:val="none" w:sz="0" w:space="0" w:color="auto"/>
            <w:right w:val="none" w:sz="0" w:space="0" w:color="auto"/>
          </w:divBdr>
        </w:div>
        <w:div w:id="1938782398">
          <w:marLeft w:val="0"/>
          <w:marRight w:val="0"/>
          <w:marTop w:val="0"/>
          <w:marBottom w:val="0"/>
          <w:divBdr>
            <w:top w:val="none" w:sz="0" w:space="0" w:color="auto"/>
            <w:left w:val="none" w:sz="0" w:space="0" w:color="auto"/>
            <w:bottom w:val="none" w:sz="0" w:space="0" w:color="auto"/>
            <w:right w:val="none" w:sz="0" w:space="0" w:color="auto"/>
          </w:divBdr>
        </w:div>
        <w:div w:id="396516856">
          <w:marLeft w:val="0"/>
          <w:marRight w:val="0"/>
          <w:marTop w:val="0"/>
          <w:marBottom w:val="0"/>
          <w:divBdr>
            <w:top w:val="none" w:sz="0" w:space="0" w:color="auto"/>
            <w:left w:val="none" w:sz="0" w:space="0" w:color="auto"/>
            <w:bottom w:val="none" w:sz="0" w:space="0" w:color="auto"/>
            <w:right w:val="none" w:sz="0" w:space="0" w:color="auto"/>
          </w:divBdr>
        </w:div>
        <w:div w:id="1689603092">
          <w:marLeft w:val="0"/>
          <w:marRight w:val="0"/>
          <w:marTop w:val="0"/>
          <w:marBottom w:val="0"/>
          <w:divBdr>
            <w:top w:val="none" w:sz="0" w:space="0" w:color="auto"/>
            <w:left w:val="none" w:sz="0" w:space="0" w:color="auto"/>
            <w:bottom w:val="none" w:sz="0" w:space="0" w:color="auto"/>
            <w:right w:val="none" w:sz="0" w:space="0" w:color="auto"/>
          </w:divBdr>
        </w:div>
      </w:divsChild>
    </w:div>
    <w:div w:id="961957735">
      <w:bodyDiv w:val="1"/>
      <w:marLeft w:val="0"/>
      <w:marRight w:val="0"/>
      <w:marTop w:val="0"/>
      <w:marBottom w:val="0"/>
      <w:divBdr>
        <w:top w:val="none" w:sz="0" w:space="0" w:color="auto"/>
        <w:left w:val="none" w:sz="0" w:space="0" w:color="auto"/>
        <w:bottom w:val="none" w:sz="0" w:space="0" w:color="auto"/>
        <w:right w:val="none" w:sz="0" w:space="0" w:color="auto"/>
      </w:divBdr>
      <w:divsChild>
        <w:div w:id="1923098456">
          <w:marLeft w:val="0"/>
          <w:marRight w:val="0"/>
          <w:marTop w:val="0"/>
          <w:marBottom w:val="0"/>
          <w:divBdr>
            <w:top w:val="none" w:sz="0" w:space="0" w:color="auto"/>
            <w:left w:val="none" w:sz="0" w:space="0" w:color="auto"/>
            <w:bottom w:val="none" w:sz="0" w:space="0" w:color="auto"/>
            <w:right w:val="none" w:sz="0" w:space="0" w:color="auto"/>
          </w:divBdr>
        </w:div>
        <w:div w:id="2118673175">
          <w:marLeft w:val="0"/>
          <w:marRight w:val="0"/>
          <w:marTop w:val="0"/>
          <w:marBottom w:val="0"/>
          <w:divBdr>
            <w:top w:val="none" w:sz="0" w:space="0" w:color="auto"/>
            <w:left w:val="none" w:sz="0" w:space="0" w:color="auto"/>
            <w:bottom w:val="none" w:sz="0" w:space="0" w:color="auto"/>
            <w:right w:val="none" w:sz="0" w:space="0" w:color="auto"/>
          </w:divBdr>
        </w:div>
        <w:div w:id="150217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BDD5C-5C5F-4A1E-B99E-96EEFEAA1056}">
  <ds:schemaRefs>
    <ds:schemaRef ds:uri="http://schemas.microsoft.com/office/2006/metadata/properties"/>
    <ds:schemaRef ds:uri="http://schemas.microsoft.com/office/infopath/2007/PartnerControls"/>
    <ds:schemaRef ds:uri="039e9714-6d50-452e-b251-2dbe47012caf"/>
    <ds:schemaRef ds:uri="95a8a2bb-92c3-4b0c-ab0f-ced3bfbfc2a6"/>
  </ds:schemaRefs>
</ds:datastoreItem>
</file>

<file path=customXml/itemProps2.xml><?xml version="1.0" encoding="utf-8"?>
<ds:datastoreItem xmlns:ds="http://schemas.openxmlformats.org/officeDocument/2006/customXml" ds:itemID="{63FE6434-F4BE-4C8E-8907-FF87B54FC400}">
  <ds:schemaRefs>
    <ds:schemaRef ds:uri="http://schemas.microsoft.com/sharepoint/v3/contenttype/forms"/>
  </ds:schemaRefs>
</ds:datastoreItem>
</file>

<file path=customXml/itemProps3.xml><?xml version="1.0" encoding="utf-8"?>
<ds:datastoreItem xmlns:ds="http://schemas.openxmlformats.org/officeDocument/2006/customXml" ds:itemID="{4BE2BCA2-60C9-4C6F-803B-62B7456514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Maize USD266</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Sheila K. Morris</cp:lastModifiedBy>
  <cp:revision>3</cp:revision>
  <cp:lastPrinted>2020-12-28T17:32:00Z</cp:lastPrinted>
  <dcterms:created xsi:type="dcterms:W3CDTF">2023-08-23T21:31:00Z</dcterms:created>
  <dcterms:modified xsi:type="dcterms:W3CDTF">2023-11-03T16:29:23Z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38000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ies>
</file>